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169" w:rsidRPr="00F44082" w:rsidRDefault="00D54169" w:rsidP="00D54169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D54169" w:rsidRPr="00F44082" w:rsidRDefault="00D54169" w:rsidP="00D54169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44082">
        <w:rPr>
          <w:rFonts w:ascii="Times New Roman" w:hAnsi="Times New Roman" w:cs="Times New Roman"/>
          <w:b/>
          <w:sz w:val="24"/>
          <w:szCs w:val="24"/>
          <w:lang w:val="uk-UA"/>
        </w:rPr>
        <w:t>ПОЯСНЮВАЛЬНА ЗАПИСКА</w:t>
      </w:r>
    </w:p>
    <w:p w:rsidR="00D54169" w:rsidRPr="00F44082" w:rsidRDefault="00D54169" w:rsidP="00D54169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44082">
        <w:rPr>
          <w:rFonts w:ascii="Times New Roman" w:hAnsi="Times New Roman" w:cs="Times New Roman"/>
          <w:sz w:val="24"/>
          <w:szCs w:val="24"/>
          <w:lang w:val="uk-UA"/>
        </w:rPr>
        <w:t>до проекту рішення Знам’янської міської ради сьомого скликання</w:t>
      </w:r>
    </w:p>
    <w:p w:rsidR="00D54169" w:rsidRPr="00F44082" w:rsidRDefault="00D54169" w:rsidP="00D54169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44082">
        <w:rPr>
          <w:rFonts w:ascii="Times New Roman" w:hAnsi="Times New Roman" w:cs="Times New Roman"/>
          <w:b/>
          <w:sz w:val="24"/>
          <w:szCs w:val="24"/>
          <w:lang w:val="uk-UA"/>
        </w:rPr>
        <w:t>«Про передачу основних засобів »</w:t>
      </w:r>
    </w:p>
    <w:p w:rsidR="00D54169" w:rsidRPr="00F44082" w:rsidRDefault="00D54169" w:rsidP="00D54169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54169" w:rsidRPr="00F44082" w:rsidRDefault="00D54169" w:rsidP="00D5416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44082">
        <w:rPr>
          <w:rFonts w:ascii="Times New Roman" w:hAnsi="Times New Roman" w:cs="Times New Roman"/>
          <w:b/>
          <w:sz w:val="24"/>
          <w:szCs w:val="24"/>
          <w:lang w:val="uk-UA"/>
        </w:rPr>
        <w:t xml:space="preserve">Характеристика стану речей в галузі, яку врегульовує це рішення. </w:t>
      </w:r>
      <w:r w:rsidRPr="00F44082">
        <w:rPr>
          <w:rFonts w:ascii="Times New Roman" w:hAnsi="Times New Roman" w:cs="Times New Roman"/>
          <w:sz w:val="24"/>
          <w:szCs w:val="24"/>
          <w:lang w:val="uk-UA"/>
        </w:rPr>
        <w:t xml:space="preserve">Найважливішим результатом передачі основних засобів ЗМКП «Шляховик» це  можливість закриття комунального підприємства та використання за призначенням основних засобів ЗМКП «Шляховик». </w:t>
      </w:r>
    </w:p>
    <w:p w:rsidR="00D54169" w:rsidRPr="00F44082" w:rsidRDefault="00D54169" w:rsidP="00D54169">
      <w:pPr>
        <w:ind w:left="72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54169" w:rsidRPr="00F44082" w:rsidRDefault="00D54169" w:rsidP="00D5416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4408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Потреба і мета прийняття рішення. </w:t>
      </w:r>
      <w:r w:rsidRPr="00F44082">
        <w:rPr>
          <w:rFonts w:ascii="Times New Roman" w:hAnsi="Times New Roman" w:cs="Times New Roman"/>
          <w:sz w:val="24"/>
          <w:szCs w:val="24"/>
          <w:lang w:val="uk-UA"/>
        </w:rPr>
        <w:t>Використання в роботі основних засобів Знам’янського міського комунального підприємства «Шляховик» комунальним підприємством  «Знам’янським комбінатом комунальних послуг».</w:t>
      </w:r>
      <w:r w:rsidRPr="00F4408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D54169" w:rsidRPr="00F44082" w:rsidRDefault="00D54169" w:rsidP="00D54169">
      <w:pPr>
        <w:ind w:left="72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54169" w:rsidRPr="00F44082" w:rsidRDefault="00D54169" w:rsidP="00D5416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44082">
        <w:rPr>
          <w:rFonts w:ascii="Times New Roman" w:hAnsi="Times New Roman" w:cs="Times New Roman"/>
          <w:b/>
          <w:sz w:val="24"/>
          <w:szCs w:val="24"/>
          <w:lang w:val="uk-UA"/>
        </w:rPr>
        <w:t>Прогнозовані суспільні, економічні, фінансові та юридичні наслідки прийняття рішення.</w:t>
      </w:r>
      <w:r w:rsidRPr="00F44082">
        <w:rPr>
          <w:rFonts w:ascii="Times New Roman" w:hAnsi="Times New Roman" w:cs="Times New Roman"/>
          <w:sz w:val="24"/>
          <w:szCs w:val="24"/>
          <w:lang w:val="uk-UA"/>
        </w:rPr>
        <w:t xml:space="preserve"> Використання основних засобів ЗМКП «Шляховик» за призначенням, що принесе користь міста. </w:t>
      </w:r>
    </w:p>
    <w:p w:rsidR="00D54169" w:rsidRPr="00F44082" w:rsidRDefault="00D54169" w:rsidP="00D54169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54169" w:rsidRPr="00F44082" w:rsidRDefault="00D54169" w:rsidP="00D5416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4408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Механізм виконання рішення </w:t>
      </w:r>
      <w:r w:rsidRPr="00F44082">
        <w:rPr>
          <w:rFonts w:ascii="Times New Roman" w:hAnsi="Times New Roman" w:cs="Times New Roman"/>
          <w:sz w:val="24"/>
          <w:szCs w:val="24"/>
          <w:lang w:val="uk-UA"/>
        </w:rPr>
        <w:t>передача основних засобів ЗМКП «Шляховик» на баланс управління містобудування, архітектури та житлово-комунального господарства Знам’янської міської ради з наданням права КП «Знам’янський ККП» на оперативне управління основних засобів.</w:t>
      </w:r>
      <w:r w:rsidRPr="00F4408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D54169" w:rsidRPr="00F44082" w:rsidRDefault="00D54169" w:rsidP="00D54169">
      <w:pPr>
        <w:ind w:left="72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54169" w:rsidRPr="00F44082" w:rsidRDefault="00D54169" w:rsidP="00D5416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44082">
        <w:rPr>
          <w:rFonts w:ascii="Times New Roman" w:hAnsi="Times New Roman" w:cs="Times New Roman"/>
          <w:b/>
          <w:sz w:val="24"/>
          <w:szCs w:val="24"/>
          <w:lang w:val="uk-UA"/>
        </w:rPr>
        <w:t>Порівняльна таблиця змін (у випадку, якщо проектом рішення пропонується внести зміни до існуючого рішення ради)___________________.</w:t>
      </w:r>
    </w:p>
    <w:p w:rsidR="00D54169" w:rsidRPr="00F44082" w:rsidRDefault="00D54169" w:rsidP="00D54169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54169" w:rsidRPr="00F44082" w:rsidRDefault="00D54169" w:rsidP="00D54169">
      <w:pPr>
        <w:pStyle w:val="a5"/>
        <w:numPr>
          <w:ilvl w:val="0"/>
          <w:numId w:val="2"/>
        </w:numPr>
        <w:tabs>
          <w:tab w:val="left" w:pos="180"/>
          <w:tab w:val="left" w:pos="1620"/>
          <w:tab w:val="left" w:pos="48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F44082">
        <w:rPr>
          <w:rFonts w:ascii="Times New Roman" w:hAnsi="Times New Roman"/>
          <w:b/>
          <w:sz w:val="24"/>
          <w:szCs w:val="24"/>
          <w:lang w:val="uk-UA" w:eastAsia="ru-RU"/>
        </w:rPr>
        <w:t>Дата оприлюднення проекту рішення та назва ЗМІ, електронного видання, або іншого місця оприлюднення__________________.</w:t>
      </w:r>
    </w:p>
    <w:p w:rsidR="00D54169" w:rsidRPr="00F44082" w:rsidRDefault="00D54169" w:rsidP="00D54169">
      <w:pPr>
        <w:pStyle w:val="a5"/>
        <w:tabs>
          <w:tab w:val="left" w:pos="180"/>
          <w:tab w:val="left" w:pos="1620"/>
          <w:tab w:val="left" w:pos="486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D54169" w:rsidRPr="00F44082" w:rsidRDefault="00D54169" w:rsidP="00D54169">
      <w:pPr>
        <w:pStyle w:val="a5"/>
        <w:numPr>
          <w:ilvl w:val="0"/>
          <w:numId w:val="2"/>
        </w:numPr>
        <w:tabs>
          <w:tab w:val="left" w:pos="180"/>
          <w:tab w:val="left" w:pos="1620"/>
          <w:tab w:val="left" w:pos="48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F44082">
        <w:rPr>
          <w:rFonts w:ascii="Times New Roman" w:hAnsi="Times New Roman"/>
          <w:b/>
          <w:sz w:val="24"/>
          <w:szCs w:val="24"/>
          <w:lang w:val="uk-UA" w:eastAsia="ru-RU"/>
        </w:rPr>
        <w:t xml:space="preserve">Дата, підпис та ПІБ </w:t>
      </w:r>
      <w:r w:rsidRPr="00F44082">
        <w:rPr>
          <w:rFonts w:ascii="Times New Roman" w:hAnsi="Times New Roman"/>
          <w:sz w:val="24"/>
          <w:szCs w:val="24"/>
          <w:lang w:val="uk-UA" w:eastAsia="ru-RU"/>
        </w:rPr>
        <w:t>головного спеціаліста управління містобудування, архітектури та житлово-комунального господарства (Токарь І.П.)___________</w:t>
      </w:r>
      <w:r w:rsidRPr="00F44082">
        <w:rPr>
          <w:rFonts w:ascii="Times New Roman" w:hAnsi="Times New Roman"/>
          <w:b/>
          <w:sz w:val="24"/>
          <w:szCs w:val="24"/>
          <w:lang w:val="uk-UA" w:eastAsia="ru-RU"/>
        </w:rPr>
        <w:t>.</w:t>
      </w:r>
    </w:p>
    <w:p w:rsidR="00D54169" w:rsidRPr="00F44082" w:rsidRDefault="00D54169" w:rsidP="00D54169">
      <w:pPr>
        <w:pStyle w:val="a5"/>
        <w:tabs>
          <w:tab w:val="left" w:pos="180"/>
          <w:tab w:val="left" w:pos="1620"/>
          <w:tab w:val="left" w:pos="486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D54169" w:rsidRPr="00F44082" w:rsidRDefault="00D54169" w:rsidP="00D54169">
      <w:pPr>
        <w:pStyle w:val="a5"/>
        <w:numPr>
          <w:ilvl w:val="0"/>
          <w:numId w:val="2"/>
        </w:numPr>
        <w:tabs>
          <w:tab w:val="left" w:pos="180"/>
          <w:tab w:val="left" w:pos="1620"/>
          <w:tab w:val="left" w:pos="48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F44082">
        <w:rPr>
          <w:rFonts w:ascii="Times New Roman" w:hAnsi="Times New Roman"/>
          <w:b/>
          <w:sz w:val="24"/>
          <w:szCs w:val="24"/>
          <w:lang w:val="uk-UA" w:eastAsia="ru-RU"/>
        </w:rPr>
        <w:t xml:space="preserve">Дата отримання проекту рішення та пояснювальної записки, що засвідчена підписом </w:t>
      </w:r>
      <w:r w:rsidRPr="00F44082">
        <w:rPr>
          <w:rFonts w:ascii="Times New Roman" w:hAnsi="Times New Roman"/>
          <w:sz w:val="24"/>
          <w:szCs w:val="24"/>
          <w:lang w:val="uk-UA" w:eastAsia="ru-RU"/>
        </w:rPr>
        <w:t>секретаря міської ради</w:t>
      </w:r>
      <w:r w:rsidRPr="00F44082">
        <w:rPr>
          <w:rFonts w:ascii="Times New Roman" w:hAnsi="Times New Roman"/>
          <w:b/>
          <w:sz w:val="24"/>
          <w:szCs w:val="24"/>
          <w:lang w:val="uk-UA" w:eastAsia="ru-RU"/>
        </w:rPr>
        <w:t>________________________(Клименко Н.М.).</w:t>
      </w:r>
    </w:p>
    <w:p w:rsidR="00D54169" w:rsidRPr="0042436C" w:rsidRDefault="00D54169" w:rsidP="00D54169">
      <w:pPr>
        <w:jc w:val="both"/>
        <w:rPr>
          <w:sz w:val="24"/>
          <w:szCs w:val="24"/>
          <w:lang w:val="uk-UA"/>
        </w:rPr>
      </w:pPr>
    </w:p>
    <w:p w:rsidR="00D54169" w:rsidRDefault="00D54169" w:rsidP="00D54169">
      <w:pPr>
        <w:jc w:val="both"/>
        <w:rPr>
          <w:sz w:val="24"/>
          <w:szCs w:val="24"/>
          <w:lang w:val="uk-UA"/>
        </w:rPr>
      </w:pPr>
    </w:p>
    <w:p w:rsidR="00F44082" w:rsidRDefault="00F44082" w:rsidP="00D54169">
      <w:pPr>
        <w:jc w:val="both"/>
        <w:rPr>
          <w:sz w:val="24"/>
          <w:szCs w:val="24"/>
          <w:lang w:val="uk-UA"/>
        </w:rPr>
      </w:pPr>
    </w:p>
    <w:p w:rsidR="00D54169" w:rsidRDefault="00D54169" w:rsidP="00D54169">
      <w:pPr>
        <w:rPr>
          <w:rFonts w:ascii="Times New Roman" w:eastAsia="Batang" w:hAnsi="Times New Roman" w:cs="Times New Roman"/>
          <w:b/>
          <w:bCs/>
          <w:sz w:val="24"/>
          <w:szCs w:val="24"/>
          <w:lang w:val="uk-UA"/>
        </w:rPr>
      </w:pPr>
    </w:p>
    <w:p w:rsidR="00D54169" w:rsidRPr="00D54169" w:rsidRDefault="00D54169" w:rsidP="00D54169">
      <w:pPr>
        <w:rPr>
          <w:lang w:val="uk-UA"/>
        </w:rPr>
      </w:pPr>
    </w:p>
    <w:p w:rsidR="00D54169" w:rsidRDefault="00863B35" w:rsidP="00D54169">
      <w:pPr>
        <w:pStyle w:val="3"/>
        <w:jc w:val="right"/>
        <w:rPr>
          <w:b/>
          <w:bCs/>
          <w:sz w:val="24"/>
          <w:szCs w:val="24"/>
        </w:rPr>
      </w:pPr>
      <w:r w:rsidRPr="0040120C">
        <w:rPr>
          <w:b/>
          <w:bCs/>
          <w:sz w:val="24"/>
          <w:szCs w:val="24"/>
        </w:rPr>
        <w:lastRenderedPageBreak/>
        <w:t>ПРОЕКТ</w:t>
      </w:r>
    </w:p>
    <w:p w:rsidR="00863B35" w:rsidRPr="0040120C" w:rsidRDefault="00576055" w:rsidP="00863B35">
      <w:pPr>
        <w:pStyle w:val="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Тридцять перша</w:t>
      </w:r>
      <w:r w:rsidR="00863B35" w:rsidRPr="0040120C">
        <w:rPr>
          <w:b/>
          <w:bCs/>
          <w:sz w:val="24"/>
          <w:szCs w:val="24"/>
        </w:rPr>
        <w:t xml:space="preserve"> сесія Знам’янської міської ради</w:t>
      </w:r>
    </w:p>
    <w:p w:rsidR="00863B35" w:rsidRPr="0040120C" w:rsidRDefault="00863B35" w:rsidP="00863B35">
      <w:pPr>
        <w:pStyle w:val="3"/>
        <w:rPr>
          <w:b/>
          <w:bCs/>
          <w:sz w:val="24"/>
          <w:szCs w:val="24"/>
        </w:rPr>
      </w:pPr>
      <w:r w:rsidRPr="0040120C">
        <w:rPr>
          <w:b/>
          <w:bCs/>
          <w:sz w:val="24"/>
          <w:szCs w:val="24"/>
        </w:rPr>
        <w:t>сьомого скликання</w:t>
      </w:r>
    </w:p>
    <w:p w:rsidR="00863B35" w:rsidRPr="0040120C" w:rsidRDefault="00863B35" w:rsidP="00863B3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63B35" w:rsidRPr="0040120C" w:rsidRDefault="00863B35" w:rsidP="00863B35">
      <w:pPr>
        <w:pStyle w:val="3"/>
        <w:rPr>
          <w:b/>
          <w:bCs/>
          <w:sz w:val="24"/>
          <w:szCs w:val="24"/>
        </w:rPr>
      </w:pPr>
      <w:r w:rsidRPr="0040120C">
        <w:rPr>
          <w:b/>
          <w:bCs/>
          <w:sz w:val="24"/>
          <w:szCs w:val="24"/>
        </w:rPr>
        <w:t>Р І Ш Е Н Н Я</w:t>
      </w:r>
    </w:p>
    <w:p w:rsidR="00863B35" w:rsidRPr="0040120C" w:rsidRDefault="00863B35" w:rsidP="00863B35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63B35" w:rsidRPr="0040120C" w:rsidRDefault="00863B35" w:rsidP="00863B35">
      <w:pPr>
        <w:tabs>
          <w:tab w:val="left" w:pos="4114"/>
        </w:tabs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0120C">
        <w:rPr>
          <w:rFonts w:ascii="Times New Roman" w:hAnsi="Times New Roman" w:cs="Times New Roman"/>
          <w:sz w:val="24"/>
          <w:szCs w:val="24"/>
          <w:lang w:val="uk-UA"/>
        </w:rPr>
        <w:t xml:space="preserve">від  </w:t>
      </w:r>
      <w:r w:rsidRPr="0040120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0120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0120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0120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0120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0120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0120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0120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0120C">
        <w:rPr>
          <w:rFonts w:ascii="Times New Roman" w:hAnsi="Times New Roman" w:cs="Times New Roman"/>
          <w:b/>
          <w:bCs/>
          <w:sz w:val="24"/>
          <w:szCs w:val="24"/>
          <w:lang w:val="uk-UA"/>
        </w:rPr>
        <w:t>№</w:t>
      </w:r>
    </w:p>
    <w:p w:rsidR="00863B35" w:rsidRPr="0040120C" w:rsidRDefault="00863B35" w:rsidP="00863B35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0120C">
        <w:rPr>
          <w:rFonts w:ascii="Times New Roman" w:hAnsi="Times New Roman" w:cs="Times New Roman"/>
          <w:sz w:val="24"/>
          <w:szCs w:val="24"/>
          <w:lang w:val="uk-UA"/>
        </w:rPr>
        <w:t>м. Знам`янка</w:t>
      </w:r>
    </w:p>
    <w:p w:rsidR="00863B35" w:rsidRPr="0040120C" w:rsidRDefault="00863B35" w:rsidP="00863B3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0120C">
        <w:rPr>
          <w:rFonts w:ascii="Times New Roman" w:hAnsi="Times New Roman" w:cs="Times New Roman"/>
          <w:sz w:val="24"/>
          <w:szCs w:val="24"/>
          <w:lang w:val="uk-UA"/>
        </w:rPr>
        <w:t>Про передачу основних засобів</w:t>
      </w:r>
    </w:p>
    <w:p w:rsidR="00863B35" w:rsidRPr="0040120C" w:rsidRDefault="00863B35" w:rsidP="00863B3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863B35" w:rsidRPr="0040120C" w:rsidRDefault="00863B35" w:rsidP="00863B3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0120C">
        <w:rPr>
          <w:rFonts w:ascii="Times New Roman" w:hAnsi="Times New Roman" w:cs="Times New Roman"/>
          <w:sz w:val="24"/>
          <w:szCs w:val="24"/>
          <w:lang w:val="uk-UA"/>
        </w:rPr>
        <w:t xml:space="preserve">У зв’язку </w:t>
      </w:r>
      <w:r w:rsidR="00167D55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40120C">
        <w:rPr>
          <w:rFonts w:ascii="Times New Roman" w:hAnsi="Times New Roman" w:cs="Times New Roman"/>
          <w:sz w:val="24"/>
          <w:szCs w:val="24"/>
          <w:lang w:val="uk-UA"/>
        </w:rPr>
        <w:t>з прийняттям управлінських рішень щодо діяльності Знам’янського міського комунального підприємства «Шляховик» (голова ліквідаційної комісії С.Гребенюк), керуючись ст.26 Закону України «Про місцеве самоврядування в Україні», міська рада</w:t>
      </w:r>
    </w:p>
    <w:p w:rsidR="00863B35" w:rsidRPr="0040120C" w:rsidRDefault="00863B35" w:rsidP="0040120C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0120C">
        <w:rPr>
          <w:rFonts w:ascii="Times New Roman" w:hAnsi="Times New Roman" w:cs="Times New Roman"/>
          <w:b/>
          <w:bCs/>
          <w:sz w:val="24"/>
          <w:szCs w:val="24"/>
          <w:lang w:val="uk-UA"/>
        </w:rPr>
        <w:t>В и р і ш и л а:</w:t>
      </w:r>
    </w:p>
    <w:p w:rsidR="00863B35" w:rsidRPr="0040120C" w:rsidRDefault="00863B35" w:rsidP="00863B3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0120C">
        <w:rPr>
          <w:rFonts w:ascii="Times New Roman" w:hAnsi="Times New Roman" w:cs="Times New Roman"/>
          <w:sz w:val="24"/>
          <w:szCs w:val="24"/>
          <w:lang w:val="uk-UA"/>
        </w:rPr>
        <w:t>Передати основні засоби Знам’янського міського комунального підприємства «Шляховик» (голова ліквідаційної комісії С.Гребенюк) на баланс управління містобудування, архітектури та житлово-комунального господарства Знам’янської міської ради (нач. М.Нікітін)</w:t>
      </w:r>
    </w:p>
    <w:p w:rsidR="00863B35" w:rsidRPr="0040120C" w:rsidRDefault="00863B35" w:rsidP="00863B3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8930" w:type="dxa"/>
        <w:tblInd w:w="817" w:type="dxa"/>
        <w:tblLayout w:type="fixed"/>
        <w:tblLook w:val="04A0"/>
      </w:tblPr>
      <w:tblGrid>
        <w:gridCol w:w="558"/>
        <w:gridCol w:w="4687"/>
        <w:gridCol w:w="850"/>
        <w:gridCol w:w="1296"/>
        <w:gridCol w:w="1539"/>
      </w:tblGrid>
      <w:tr w:rsidR="0040120C" w:rsidRPr="0040120C" w:rsidTr="0040120C">
        <w:tc>
          <w:tcPr>
            <w:tcW w:w="558" w:type="dxa"/>
          </w:tcPr>
          <w:p w:rsidR="0040120C" w:rsidRPr="0040120C" w:rsidRDefault="0040120C" w:rsidP="00863B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1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4687" w:type="dxa"/>
            <w:tcBorders>
              <w:right w:val="single" w:sz="4" w:space="0" w:color="auto"/>
            </w:tcBorders>
          </w:tcPr>
          <w:p w:rsidR="0040120C" w:rsidRPr="0040120C" w:rsidRDefault="0040120C" w:rsidP="00863B35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1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Найменування основного засобу 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40120C" w:rsidRPr="0040120C" w:rsidRDefault="0040120C" w:rsidP="00484756">
            <w:pPr>
              <w:autoSpaceDE w:val="0"/>
              <w:autoSpaceDN w:val="0"/>
              <w:adjustRightInd w:val="0"/>
              <w:ind w:left="8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</w:tcPr>
          <w:p w:rsidR="0040120C" w:rsidRPr="0040120C" w:rsidRDefault="0040120C" w:rsidP="004012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1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539" w:type="dxa"/>
          </w:tcPr>
          <w:p w:rsidR="0040120C" w:rsidRPr="0040120C" w:rsidRDefault="0040120C" w:rsidP="00484756">
            <w:pPr>
              <w:autoSpaceDE w:val="0"/>
              <w:autoSpaceDN w:val="0"/>
              <w:adjustRightInd w:val="0"/>
              <w:ind w:left="99" w:hanging="9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1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Балансова вартість (грн.)</w:t>
            </w:r>
          </w:p>
        </w:tc>
      </w:tr>
      <w:tr w:rsidR="0040120C" w:rsidRPr="0040120C" w:rsidTr="0040120C">
        <w:tc>
          <w:tcPr>
            <w:tcW w:w="558" w:type="dxa"/>
          </w:tcPr>
          <w:p w:rsidR="0040120C" w:rsidRPr="0040120C" w:rsidRDefault="0040120C" w:rsidP="00484756">
            <w:pPr>
              <w:autoSpaceDE w:val="0"/>
              <w:autoSpaceDN w:val="0"/>
              <w:adjustRightInd w:val="0"/>
              <w:ind w:left="360" w:hanging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1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687" w:type="dxa"/>
            <w:tcBorders>
              <w:right w:val="single" w:sz="4" w:space="0" w:color="auto"/>
            </w:tcBorders>
          </w:tcPr>
          <w:p w:rsidR="0040120C" w:rsidRPr="0040120C" w:rsidRDefault="00F95DB0" w:rsidP="00863B35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Приміщення адмінбудівлі з підвалом</w:t>
            </w:r>
            <w:r w:rsidR="0040120C" w:rsidRPr="00401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 Знам’янка вул. Віктора Голого, 138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0120C" w:rsidRPr="0040120C" w:rsidRDefault="0040120C" w:rsidP="0040120C">
            <w:pPr>
              <w:autoSpaceDE w:val="0"/>
              <w:autoSpaceDN w:val="0"/>
              <w:adjustRightInd w:val="0"/>
              <w:ind w:left="360" w:hanging="32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1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96" w:type="dxa"/>
            <w:tcBorders>
              <w:left w:val="single" w:sz="4" w:space="0" w:color="auto"/>
            </w:tcBorders>
          </w:tcPr>
          <w:p w:rsidR="0040120C" w:rsidRPr="0040120C" w:rsidRDefault="0040120C" w:rsidP="004012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39" w:type="dxa"/>
          </w:tcPr>
          <w:p w:rsidR="0040120C" w:rsidRPr="0040120C" w:rsidRDefault="0040120C" w:rsidP="00484756">
            <w:pPr>
              <w:autoSpaceDE w:val="0"/>
              <w:autoSpaceDN w:val="0"/>
              <w:adjustRightInd w:val="0"/>
              <w:ind w:left="2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1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81450,89</w:t>
            </w:r>
          </w:p>
        </w:tc>
      </w:tr>
      <w:tr w:rsidR="0040120C" w:rsidRPr="0040120C" w:rsidTr="0040120C">
        <w:tc>
          <w:tcPr>
            <w:tcW w:w="558" w:type="dxa"/>
          </w:tcPr>
          <w:p w:rsidR="0040120C" w:rsidRPr="0040120C" w:rsidRDefault="0040120C" w:rsidP="00484756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1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687" w:type="dxa"/>
            <w:tcBorders>
              <w:right w:val="single" w:sz="4" w:space="0" w:color="auto"/>
            </w:tcBorders>
          </w:tcPr>
          <w:p w:rsidR="0040120C" w:rsidRPr="0040120C" w:rsidRDefault="0040120C" w:rsidP="00863B35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1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Гараж на 10 боксів м. Знам’янка м. Знам’янка вул. Віктора Голого, 138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0120C" w:rsidRPr="0040120C" w:rsidRDefault="0040120C" w:rsidP="0040120C">
            <w:pPr>
              <w:autoSpaceDE w:val="0"/>
              <w:autoSpaceDN w:val="0"/>
              <w:adjustRightInd w:val="0"/>
              <w:ind w:left="360" w:hanging="32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1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96" w:type="dxa"/>
            <w:tcBorders>
              <w:left w:val="single" w:sz="4" w:space="0" w:color="auto"/>
            </w:tcBorders>
          </w:tcPr>
          <w:p w:rsidR="0040120C" w:rsidRPr="0040120C" w:rsidRDefault="0040120C" w:rsidP="004012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39" w:type="dxa"/>
          </w:tcPr>
          <w:p w:rsidR="0040120C" w:rsidRPr="0040120C" w:rsidRDefault="0040120C" w:rsidP="00484756">
            <w:pPr>
              <w:autoSpaceDE w:val="0"/>
              <w:autoSpaceDN w:val="0"/>
              <w:adjustRightInd w:val="0"/>
              <w:ind w:left="2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1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48312,23</w:t>
            </w:r>
          </w:p>
        </w:tc>
      </w:tr>
      <w:tr w:rsidR="0040120C" w:rsidRPr="0040120C" w:rsidTr="0040120C">
        <w:tc>
          <w:tcPr>
            <w:tcW w:w="558" w:type="dxa"/>
          </w:tcPr>
          <w:p w:rsidR="0040120C" w:rsidRPr="0040120C" w:rsidRDefault="0040120C" w:rsidP="00484756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1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687" w:type="dxa"/>
            <w:tcBorders>
              <w:right w:val="single" w:sz="4" w:space="0" w:color="auto"/>
            </w:tcBorders>
          </w:tcPr>
          <w:p w:rsidR="0040120C" w:rsidRPr="0040120C" w:rsidRDefault="0040120C" w:rsidP="00863B35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1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Гараж та майстерні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0120C" w:rsidRPr="0040120C" w:rsidRDefault="0040120C" w:rsidP="0040120C">
            <w:pPr>
              <w:autoSpaceDE w:val="0"/>
              <w:autoSpaceDN w:val="0"/>
              <w:adjustRightInd w:val="0"/>
              <w:ind w:left="360" w:hanging="32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1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96" w:type="dxa"/>
            <w:tcBorders>
              <w:left w:val="single" w:sz="4" w:space="0" w:color="auto"/>
            </w:tcBorders>
          </w:tcPr>
          <w:p w:rsidR="0040120C" w:rsidRPr="0040120C" w:rsidRDefault="0040120C" w:rsidP="004012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39" w:type="dxa"/>
          </w:tcPr>
          <w:p w:rsidR="0040120C" w:rsidRPr="0040120C" w:rsidRDefault="0040120C" w:rsidP="00484756">
            <w:pPr>
              <w:autoSpaceDE w:val="0"/>
              <w:autoSpaceDN w:val="0"/>
              <w:adjustRightInd w:val="0"/>
              <w:ind w:left="2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1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85028,47</w:t>
            </w:r>
          </w:p>
        </w:tc>
      </w:tr>
      <w:tr w:rsidR="0040120C" w:rsidRPr="0040120C" w:rsidTr="0040120C">
        <w:tc>
          <w:tcPr>
            <w:tcW w:w="558" w:type="dxa"/>
          </w:tcPr>
          <w:p w:rsidR="0040120C" w:rsidRPr="0040120C" w:rsidRDefault="0040120C" w:rsidP="00484756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1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687" w:type="dxa"/>
            <w:tcBorders>
              <w:right w:val="single" w:sz="4" w:space="0" w:color="auto"/>
            </w:tcBorders>
          </w:tcPr>
          <w:p w:rsidR="0040120C" w:rsidRPr="0040120C" w:rsidRDefault="0040120C" w:rsidP="00863B35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01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Трактор МТЗ 80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0120C" w:rsidRPr="0040120C" w:rsidRDefault="0040120C" w:rsidP="0040120C">
            <w:pPr>
              <w:autoSpaceDE w:val="0"/>
              <w:autoSpaceDN w:val="0"/>
              <w:adjustRightInd w:val="0"/>
              <w:ind w:left="360" w:hanging="32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1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96" w:type="dxa"/>
            <w:tcBorders>
              <w:left w:val="single" w:sz="4" w:space="0" w:color="auto"/>
            </w:tcBorders>
          </w:tcPr>
          <w:p w:rsidR="0040120C" w:rsidRPr="0040120C" w:rsidRDefault="0040120C" w:rsidP="004012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39" w:type="dxa"/>
          </w:tcPr>
          <w:p w:rsidR="0040120C" w:rsidRPr="0040120C" w:rsidRDefault="0040120C" w:rsidP="00484756">
            <w:pPr>
              <w:autoSpaceDE w:val="0"/>
              <w:autoSpaceDN w:val="0"/>
              <w:adjustRightInd w:val="0"/>
              <w:ind w:left="2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1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245,99</w:t>
            </w:r>
          </w:p>
        </w:tc>
      </w:tr>
      <w:tr w:rsidR="0040120C" w:rsidRPr="0040120C" w:rsidTr="0040120C">
        <w:tc>
          <w:tcPr>
            <w:tcW w:w="558" w:type="dxa"/>
          </w:tcPr>
          <w:p w:rsidR="0040120C" w:rsidRPr="0040120C" w:rsidRDefault="0040120C" w:rsidP="00484756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1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687" w:type="dxa"/>
            <w:tcBorders>
              <w:right w:val="single" w:sz="4" w:space="0" w:color="auto"/>
            </w:tcBorders>
          </w:tcPr>
          <w:p w:rsidR="0040120C" w:rsidRPr="0040120C" w:rsidRDefault="0040120C" w:rsidP="00863B35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1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Автомобіль ГАЗ САЗ самосвал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0120C" w:rsidRPr="0040120C" w:rsidRDefault="0040120C" w:rsidP="0040120C">
            <w:pPr>
              <w:autoSpaceDE w:val="0"/>
              <w:autoSpaceDN w:val="0"/>
              <w:adjustRightInd w:val="0"/>
              <w:ind w:left="360" w:hanging="32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1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96" w:type="dxa"/>
            <w:tcBorders>
              <w:left w:val="single" w:sz="4" w:space="0" w:color="auto"/>
            </w:tcBorders>
          </w:tcPr>
          <w:p w:rsidR="0040120C" w:rsidRPr="0040120C" w:rsidRDefault="0040120C" w:rsidP="004012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39" w:type="dxa"/>
          </w:tcPr>
          <w:p w:rsidR="0040120C" w:rsidRPr="0040120C" w:rsidRDefault="0040120C" w:rsidP="00484756">
            <w:pPr>
              <w:autoSpaceDE w:val="0"/>
              <w:autoSpaceDN w:val="0"/>
              <w:adjustRightInd w:val="0"/>
              <w:ind w:left="360" w:hanging="33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1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10514,97</w:t>
            </w:r>
          </w:p>
        </w:tc>
      </w:tr>
      <w:tr w:rsidR="0040120C" w:rsidRPr="0040120C" w:rsidTr="0040120C">
        <w:tc>
          <w:tcPr>
            <w:tcW w:w="558" w:type="dxa"/>
          </w:tcPr>
          <w:p w:rsidR="0040120C" w:rsidRPr="0040120C" w:rsidRDefault="0040120C" w:rsidP="00484756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1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687" w:type="dxa"/>
            <w:tcBorders>
              <w:right w:val="single" w:sz="4" w:space="0" w:color="auto"/>
            </w:tcBorders>
          </w:tcPr>
          <w:p w:rsidR="0040120C" w:rsidRPr="0040120C" w:rsidRDefault="00167D55" w:rsidP="00863B35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Автомашина КА</w:t>
            </w:r>
            <w:r w:rsidR="0040120C" w:rsidRPr="00401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МАЗ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0120C" w:rsidRPr="0040120C" w:rsidRDefault="0040120C" w:rsidP="0040120C">
            <w:pPr>
              <w:autoSpaceDE w:val="0"/>
              <w:autoSpaceDN w:val="0"/>
              <w:adjustRightInd w:val="0"/>
              <w:ind w:left="360" w:hanging="32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1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96" w:type="dxa"/>
            <w:tcBorders>
              <w:left w:val="single" w:sz="4" w:space="0" w:color="auto"/>
            </w:tcBorders>
          </w:tcPr>
          <w:p w:rsidR="0040120C" w:rsidRPr="0040120C" w:rsidRDefault="0040120C" w:rsidP="004012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39" w:type="dxa"/>
          </w:tcPr>
          <w:p w:rsidR="0040120C" w:rsidRPr="0040120C" w:rsidRDefault="0040120C" w:rsidP="0040120C">
            <w:pPr>
              <w:autoSpaceDE w:val="0"/>
              <w:autoSpaceDN w:val="0"/>
              <w:adjustRightInd w:val="0"/>
              <w:ind w:left="360" w:hanging="27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1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437,98</w:t>
            </w:r>
          </w:p>
        </w:tc>
      </w:tr>
    </w:tbl>
    <w:p w:rsidR="00863B35" w:rsidRPr="0040120C" w:rsidRDefault="00863B35" w:rsidP="00863B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63B35" w:rsidRDefault="0040120C" w:rsidP="00863B3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0120C">
        <w:rPr>
          <w:rFonts w:ascii="Times New Roman" w:hAnsi="Times New Roman" w:cs="Times New Roman"/>
          <w:sz w:val="24"/>
          <w:szCs w:val="24"/>
          <w:lang w:val="uk-UA"/>
        </w:rPr>
        <w:t>Надати комунальному підприємству «Знам’янський комбінат комунальних послуг»  (кер. М.Коротченко) право оперативного управління для використання в роботі та відповідального зберігання вказаних основних засобів.</w:t>
      </w:r>
    </w:p>
    <w:p w:rsidR="00DB1D92" w:rsidRDefault="00DB1D92" w:rsidP="00DB1D9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B1D92" w:rsidRPr="00DB1D92" w:rsidRDefault="00DB1D92" w:rsidP="00DB1D9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Надати дозвіл управлінню</w:t>
      </w:r>
      <w:r w:rsidRPr="0040120C">
        <w:rPr>
          <w:rFonts w:ascii="Times New Roman" w:hAnsi="Times New Roman" w:cs="Times New Roman"/>
          <w:sz w:val="24"/>
          <w:szCs w:val="24"/>
          <w:lang w:val="uk-UA"/>
        </w:rPr>
        <w:t xml:space="preserve"> містобудування, архітектури та житлово-комунального господарства Знам’янської міської ради (нач. М.Нікітін)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на виготовлення технічних паспортів на вказані основні засоби</w:t>
      </w:r>
      <w:r w:rsidR="00F4408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0120C" w:rsidRPr="0040120C" w:rsidRDefault="0040120C" w:rsidP="0040120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63B35" w:rsidRPr="0040120C" w:rsidRDefault="00863B35" w:rsidP="00863B3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0120C">
        <w:rPr>
          <w:rFonts w:ascii="Times New Roman" w:hAnsi="Times New Roman" w:cs="Times New Roman"/>
          <w:sz w:val="24"/>
          <w:szCs w:val="24"/>
          <w:lang w:val="uk-UA"/>
        </w:rPr>
        <w:t>Організацію виконання даного рішення покласти на заступник</w:t>
      </w:r>
      <w:r w:rsidR="00F44082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40120C">
        <w:rPr>
          <w:rFonts w:ascii="Times New Roman" w:hAnsi="Times New Roman" w:cs="Times New Roman"/>
          <w:sz w:val="24"/>
          <w:szCs w:val="24"/>
          <w:lang w:val="uk-UA"/>
        </w:rPr>
        <w:t xml:space="preserve"> міського голови з</w:t>
      </w:r>
    </w:p>
    <w:p w:rsidR="00863B35" w:rsidRPr="0040120C" w:rsidRDefault="00863B35" w:rsidP="00863B3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0120C">
        <w:rPr>
          <w:rFonts w:ascii="Times New Roman" w:hAnsi="Times New Roman" w:cs="Times New Roman"/>
          <w:sz w:val="24"/>
          <w:szCs w:val="24"/>
          <w:lang w:val="uk-UA"/>
        </w:rPr>
        <w:t>питань діяльності виконавчих органів С. Гребенюка.</w:t>
      </w:r>
    </w:p>
    <w:p w:rsidR="00863B35" w:rsidRPr="0040120C" w:rsidRDefault="00863B35" w:rsidP="00863B3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0120C">
        <w:rPr>
          <w:rFonts w:ascii="Times New Roman" w:hAnsi="Times New Roman" w:cs="Times New Roman"/>
          <w:sz w:val="24"/>
          <w:szCs w:val="24"/>
          <w:lang w:val="uk-UA"/>
        </w:rPr>
        <w:t>Контроль за виконанням даного рішення покласти на постійну комісію з питань житлово-комунального господарства та охорони навколишнього природного середовища (гол. А. Тесленка).</w:t>
      </w:r>
    </w:p>
    <w:p w:rsidR="00863B35" w:rsidRPr="0040120C" w:rsidRDefault="00863B35" w:rsidP="00863B35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63B35" w:rsidRPr="0040120C" w:rsidRDefault="00863B35" w:rsidP="00863B35">
      <w:pPr>
        <w:autoSpaceDE w:val="0"/>
        <w:autoSpaceDN w:val="0"/>
        <w:adjustRightInd w:val="0"/>
        <w:ind w:left="1068" w:firstLine="34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0120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Міський голова                                   С. Філіпенко</w:t>
      </w:r>
    </w:p>
    <w:sectPr w:rsidR="00863B35" w:rsidRPr="0040120C" w:rsidSect="008E75D6">
      <w:pgSz w:w="11906" w:h="16838"/>
      <w:pgMar w:top="719" w:right="1106" w:bottom="71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25FD1"/>
    <w:multiLevelType w:val="hybridMultilevel"/>
    <w:tmpl w:val="4C32A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EE04888"/>
    <w:multiLevelType w:val="hybridMultilevel"/>
    <w:tmpl w:val="A4A6E0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63B35"/>
    <w:rsid w:val="000D1C93"/>
    <w:rsid w:val="00167D55"/>
    <w:rsid w:val="0040120C"/>
    <w:rsid w:val="00484756"/>
    <w:rsid w:val="00487B42"/>
    <w:rsid w:val="005514C9"/>
    <w:rsid w:val="00576055"/>
    <w:rsid w:val="00863B35"/>
    <w:rsid w:val="00983EFA"/>
    <w:rsid w:val="00C67D99"/>
    <w:rsid w:val="00D26E81"/>
    <w:rsid w:val="00D54169"/>
    <w:rsid w:val="00DB1D92"/>
    <w:rsid w:val="00F44082"/>
    <w:rsid w:val="00F51DCA"/>
    <w:rsid w:val="00F95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E81"/>
  </w:style>
  <w:style w:type="paragraph" w:styleId="3">
    <w:name w:val="heading 3"/>
    <w:basedOn w:val="a"/>
    <w:next w:val="a"/>
    <w:link w:val="30"/>
    <w:uiPriority w:val="99"/>
    <w:qFormat/>
    <w:rsid w:val="00863B35"/>
    <w:pPr>
      <w:keepNext/>
      <w:spacing w:after="0" w:line="240" w:lineRule="auto"/>
      <w:jc w:val="center"/>
      <w:outlineLvl w:val="2"/>
    </w:pPr>
    <w:rPr>
      <w:rFonts w:ascii="Times New Roman" w:eastAsia="Batang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863B35"/>
    <w:rPr>
      <w:rFonts w:ascii="Times New Roman" w:eastAsia="Batang" w:hAnsi="Times New Roman" w:cs="Times New Roman"/>
      <w:sz w:val="28"/>
      <w:szCs w:val="28"/>
      <w:lang w:val="uk-UA"/>
    </w:rPr>
  </w:style>
  <w:style w:type="table" w:styleId="a3">
    <w:name w:val="Table Grid"/>
    <w:basedOn w:val="a1"/>
    <w:uiPriority w:val="59"/>
    <w:rsid w:val="00863B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863B3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5">
    <w:name w:val="List Paragraph"/>
    <w:basedOn w:val="a"/>
    <w:uiPriority w:val="72"/>
    <w:qFormat/>
    <w:rsid w:val="00D54169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2017-04-13T08:47:00Z</cp:lastPrinted>
  <dcterms:created xsi:type="dcterms:W3CDTF">2017-04-12T12:31:00Z</dcterms:created>
  <dcterms:modified xsi:type="dcterms:W3CDTF">2017-04-13T13:38:00Z</dcterms:modified>
</cp:coreProperties>
</file>