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A1" w:rsidRDefault="008A4CA1" w:rsidP="008A4CA1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 Шоста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8A4CA1" w:rsidRDefault="008A4CA1" w:rsidP="008A4CA1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8A4CA1" w:rsidRDefault="008A4CA1" w:rsidP="008A4CA1">
      <w:pPr>
        <w:jc w:val="center"/>
        <w:rPr>
          <w:b/>
          <w:lang w:val="uk-UA"/>
        </w:rPr>
      </w:pPr>
    </w:p>
    <w:p w:rsidR="008A4CA1" w:rsidRPr="00A25F28" w:rsidRDefault="008A4CA1" w:rsidP="008A4CA1">
      <w:pPr>
        <w:pStyle w:val="3"/>
        <w:rPr>
          <w:b/>
          <w:sz w:val="24"/>
        </w:rPr>
      </w:pPr>
      <w:r w:rsidRPr="00A25F28">
        <w:rPr>
          <w:b/>
          <w:sz w:val="24"/>
        </w:rPr>
        <w:t xml:space="preserve">Р І Ш Е Н </w:t>
      </w:r>
      <w:proofErr w:type="spellStart"/>
      <w:r w:rsidRPr="00A25F28">
        <w:rPr>
          <w:b/>
          <w:sz w:val="24"/>
        </w:rPr>
        <w:t>Н</w:t>
      </w:r>
      <w:proofErr w:type="spellEnd"/>
      <w:r w:rsidRPr="00A25F28">
        <w:rPr>
          <w:b/>
          <w:sz w:val="24"/>
        </w:rPr>
        <w:t xml:space="preserve"> Я</w:t>
      </w:r>
    </w:p>
    <w:p w:rsidR="008A4CA1" w:rsidRDefault="008A4CA1" w:rsidP="008A4CA1">
      <w:pPr>
        <w:rPr>
          <w:lang w:val="uk-UA"/>
        </w:rPr>
      </w:pPr>
      <w:r>
        <w:rPr>
          <w:lang w:val="uk-UA"/>
        </w:rPr>
        <w:t xml:space="preserve">від  22 січня 2016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№80</w:t>
      </w:r>
    </w:p>
    <w:p w:rsidR="008A4CA1" w:rsidRDefault="008A4CA1" w:rsidP="008A4CA1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8A4CA1" w:rsidRPr="008D5EB2" w:rsidRDefault="008A4CA1" w:rsidP="008A4CA1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8A4CA1" w:rsidRPr="00FA67D7" w:rsidRDefault="008A4CA1" w:rsidP="008A4CA1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</w:t>
      </w:r>
      <w:proofErr w:type="spellStart"/>
      <w:r>
        <w:rPr>
          <w:lang w:val="uk-UA"/>
        </w:rPr>
        <w:t>Каратєєва</w:t>
      </w:r>
      <w:proofErr w:type="spellEnd"/>
    </w:p>
    <w:p w:rsidR="008A4CA1" w:rsidRPr="008D5EB2" w:rsidRDefault="008A4CA1" w:rsidP="008A4CA1">
      <w:pPr>
        <w:rPr>
          <w:sz w:val="10"/>
          <w:lang w:val="uk-UA"/>
        </w:rPr>
      </w:pPr>
    </w:p>
    <w:p w:rsidR="008A4CA1" w:rsidRDefault="008A4CA1" w:rsidP="008A4CA1">
      <w:pPr>
        <w:pStyle w:val="a3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8A4CA1" w:rsidRPr="008D5EB2" w:rsidRDefault="008A4CA1" w:rsidP="008A4CA1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8A4CA1" w:rsidRPr="008D5EB2" w:rsidRDefault="008A4CA1" w:rsidP="008A4CA1">
      <w:pPr>
        <w:pStyle w:val="a3"/>
        <w:numPr>
          <w:ilvl w:val="0"/>
          <w:numId w:val="4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С.</w:t>
      </w:r>
      <w:proofErr w:type="spellStart"/>
      <w:r>
        <w:rPr>
          <w:lang w:val="uk-UA"/>
        </w:rPr>
        <w:t>Каратєєва</w:t>
      </w:r>
      <w:proofErr w:type="spellEnd"/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8A4CA1" w:rsidRPr="008E584F" w:rsidRDefault="008A4CA1" w:rsidP="008A4CA1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proofErr w:type="spellStart"/>
      <w:r w:rsidRPr="008E584F">
        <w:t>Депутатський</w:t>
      </w:r>
      <w:proofErr w:type="spellEnd"/>
      <w:r w:rsidRPr="008E584F">
        <w:t xml:space="preserve"> запит </w:t>
      </w:r>
      <w:proofErr w:type="spellStart"/>
      <w:r w:rsidRPr="008E584F">
        <w:t>направити</w:t>
      </w:r>
      <w:proofErr w:type="spellEnd"/>
      <w:r w:rsidRPr="008E584F">
        <w:t xml:space="preserve"> для </w:t>
      </w:r>
      <w:proofErr w:type="spellStart"/>
      <w:r w:rsidRPr="008E584F">
        <w:t>розгляду</w:t>
      </w:r>
      <w:proofErr w:type="spellEnd"/>
      <w:r w:rsidRPr="008E584F">
        <w:t xml:space="preserve"> </w:t>
      </w:r>
      <w:r w:rsidRPr="008E584F">
        <w:rPr>
          <w:lang w:val="uk-UA"/>
        </w:rPr>
        <w:t xml:space="preserve">постійній комісії з питань охорони здоров’я та </w:t>
      </w:r>
      <w:proofErr w:type="gramStart"/>
      <w:r w:rsidRPr="008E584F">
        <w:rPr>
          <w:lang w:val="uk-UA"/>
        </w:rPr>
        <w:t>соц</w:t>
      </w:r>
      <w:proofErr w:type="gramEnd"/>
      <w:r w:rsidRPr="008E584F">
        <w:rPr>
          <w:lang w:val="uk-UA"/>
        </w:rPr>
        <w:t>іального захисту населення та  з питань споживчого ринку, підприємництва та правової політики з наступним наданням до 17 лютого 2016 року офіційної відповіді депутату та міській раді.</w:t>
      </w:r>
    </w:p>
    <w:p w:rsidR="008A4CA1" w:rsidRDefault="008A4CA1" w:rsidP="008A4CA1">
      <w:pPr>
        <w:pStyle w:val="a3"/>
        <w:rPr>
          <w:b/>
          <w:lang w:val="uk-UA"/>
        </w:rPr>
      </w:pPr>
    </w:p>
    <w:p w:rsidR="008A4CA1" w:rsidRDefault="008A4CA1" w:rsidP="008A4CA1">
      <w:pPr>
        <w:pStyle w:val="a3"/>
        <w:rPr>
          <w:b/>
          <w:lang w:val="uk-UA"/>
        </w:rPr>
      </w:pPr>
      <w:r w:rsidRPr="00184B05">
        <w:rPr>
          <w:b/>
          <w:lang w:val="uk-UA"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917E1A" w:rsidRPr="008A4CA1" w:rsidRDefault="00917E1A" w:rsidP="008A4CA1">
      <w:bookmarkStart w:id="0" w:name="_GoBack"/>
      <w:bookmarkEnd w:id="0"/>
    </w:p>
    <w:sectPr w:rsidR="00917E1A" w:rsidRPr="008A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D3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3159D6"/>
    <w:rsid w:val="0046487D"/>
    <w:rsid w:val="008A4CA1"/>
    <w:rsid w:val="008D582B"/>
    <w:rsid w:val="009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2016-02-01T09:36:00Z</dcterms:created>
  <dcterms:modified xsi:type="dcterms:W3CDTF">2016-02-01T09:36:00Z</dcterms:modified>
</cp:coreProperties>
</file>