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64" w:rsidRDefault="00E90464" w:rsidP="00E90464">
      <w:pPr>
        <w:pStyle w:val="a6"/>
      </w:pPr>
      <w:r>
        <w:t xml:space="preserve">Шоста сесія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E90464" w:rsidRDefault="00E90464" w:rsidP="00E904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E90464" w:rsidRDefault="00E90464" w:rsidP="00E90464">
      <w:pPr>
        <w:jc w:val="center"/>
        <w:rPr>
          <w:b/>
          <w:bCs/>
          <w:lang w:val="uk-UA"/>
        </w:rPr>
      </w:pPr>
    </w:p>
    <w:p w:rsidR="00E90464" w:rsidRDefault="00E90464" w:rsidP="00E904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E90464" w:rsidRDefault="00E90464" w:rsidP="00E90464">
      <w:pPr>
        <w:jc w:val="both"/>
        <w:rPr>
          <w:lang w:val="uk-UA"/>
        </w:rPr>
      </w:pPr>
      <w:r>
        <w:rPr>
          <w:lang w:val="uk-UA"/>
        </w:rPr>
        <w:t xml:space="preserve">від   22 січня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A25F28">
        <w:rPr>
          <w:b/>
          <w:lang w:val="uk-UA"/>
        </w:rPr>
        <w:t>№</w:t>
      </w:r>
      <w:r>
        <w:rPr>
          <w:b/>
          <w:lang w:val="uk-UA"/>
        </w:rPr>
        <w:t>86</w:t>
      </w:r>
    </w:p>
    <w:p w:rsidR="00E90464" w:rsidRDefault="00E90464" w:rsidP="00E90464">
      <w:pPr>
        <w:jc w:val="center"/>
        <w:rPr>
          <w:lang w:val="uk-UA"/>
        </w:rPr>
      </w:pPr>
      <w:proofErr w:type="spellStart"/>
      <w:r>
        <w:rPr>
          <w:lang w:val="uk-UA"/>
        </w:rPr>
        <w:t>м.Знам’янка</w:t>
      </w:r>
      <w:proofErr w:type="spellEnd"/>
    </w:p>
    <w:p w:rsidR="00E90464" w:rsidRDefault="00E90464" w:rsidP="00E90464">
      <w:pPr>
        <w:rPr>
          <w:lang w:val="uk-UA"/>
        </w:rPr>
      </w:pPr>
    </w:p>
    <w:p w:rsidR="00E90464" w:rsidRDefault="00E90464" w:rsidP="00E90464">
      <w:pPr>
        <w:rPr>
          <w:lang w:val="uk-UA"/>
        </w:rPr>
      </w:pPr>
      <w:r>
        <w:rPr>
          <w:lang w:val="uk-UA"/>
        </w:rPr>
        <w:t>Про затвердження протоколу</w:t>
      </w:r>
    </w:p>
    <w:p w:rsidR="00E90464" w:rsidRDefault="00E90464" w:rsidP="00E90464">
      <w:pPr>
        <w:rPr>
          <w:lang w:val="uk-UA"/>
        </w:rPr>
      </w:pPr>
      <w:r>
        <w:rPr>
          <w:lang w:val="uk-UA"/>
        </w:rPr>
        <w:t>таємного голосування</w:t>
      </w:r>
    </w:p>
    <w:p w:rsidR="00E90464" w:rsidRDefault="00E90464" w:rsidP="00E90464">
      <w:pPr>
        <w:rPr>
          <w:lang w:val="uk-UA"/>
        </w:rPr>
      </w:pPr>
    </w:p>
    <w:p w:rsidR="00E90464" w:rsidRDefault="00E90464" w:rsidP="00E90464">
      <w:pPr>
        <w:jc w:val="both"/>
        <w:rPr>
          <w:lang w:val="uk-UA"/>
        </w:rPr>
      </w:pPr>
      <w:r>
        <w:rPr>
          <w:lang w:val="uk-UA"/>
        </w:rPr>
        <w:tab/>
        <w:t>Заслухавши голову комісії по проведенню таємного голосування про результати голосування, керуючись ст.26 Закону України «Про місцеве самоврядування в Україні», міська рада</w:t>
      </w:r>
    </w:p>
    <w:p w:rsidR="00E90464" w:rsidRDefault="00E90464" w:rsidP="00E90464">
      <w:pPr>
        <w:jc w:val="center"/>
        <w:rPr>
          <w:b/>
          <w:sz w:val="26"/>
          <w:lang w:val="uk-UA"/>
        </w:rPr>
      </w:pPr>
      <w:r w:rsidRPr="005E363B">
        <w:rPr>
          <w:b/>
          <w:sz w:val="26"/>
          <w:lang w:val="uk-UA"/>
        </w:rPr>
        <w:t>В и р і ш и л а :</w:t>
      </w:r>
    </w:p>
    <w:p w:rsidR="00E90464" w:rsidRDefault="00E90464" w:rsidP="00E90464">
      <w:pPr>
        <w:rPr>
          <w:b/>
          <w:sz w:val="26"/>
          <w:lang w:val="uk-UA"/>
        </w:rPr>
      </w:pPr>
    </w:p>
    <w:p w:rsidR="00E90464" w:rsidRDefault="00E90464" w:rsidP="00E90464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Затвердити протокол №2 засідання лічильної комісії з таємного голосування від 22 січня 2016 року  з питання «Про</w:t>
      </w:r>
      <w:r w:rsidRPr="00376724">
        <w:rPr>
          <w:lang w:val="uk-UA"/>
        </w:rPr>
        <w:t xml:space="preserve"> </w:t>
      </w:r>
      <w:r>
        <w:rPr>
          <w:lang w:val="uk-UA"/>
        </w:rPr>
        <w:t xml:space="preserve">затвердження керуючого справами (секретаря) виконавчого комітету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ради» .</w:t>
      </w:r>
    </w:p>
    <w:p w:rsidR="00E90464" w:rsidRDefault="00E90464" w:rsidP="00E90464">
      <w:pPr>
        <w:jc w:val="both"/>
        <w:rPr>
          <w:lang w:val="uk-UA"/>
        </w:rPr>
      </w:pPr>
    </w:p>
    <w:p w:rsidR="00E90464" w:rsidRDefault="00E90464" w:rsidP="00E90464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90464" w:rsidRDefault="00E90464" w:rsidP="00E90464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  </w:t>
      </w:r>
      <w:r w:rsidRPr="005E363B">
        <w:rPr>
          <w:b/>
          <w:lang w:val="uk-UA"/>
        </w:rPr>
        <w:t>Міський голова</w:t>
      </w:r>
      <w:r w:rsidRPr="005E363B">
        <w:rPr>
          <w:b/>
          <w:lang w:val="uk-UA"/>
        </w:rPr>
        <w:tab/>
      </w:r>
      <w:r w:rsidRPr="005E363B">
        <w:rPr>
          <w:b/>
          <w:lang w:val="uk-UA"/>
        </w:rPr>
        <w:tab/>
      </w:r>
      <w:r w:rsidRPr="005E363B">
        <w:rPr>
          <w:b/>
          <w:lang w:val="uk-UA"/>
        </w:rPr>
        <w:tab/>
      </w:r>
      <w:r w:rsidRPr="005E363B">
        <w:rPr>
          <w:b/>
          <w:lang w:val="uk-UA"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151FDE" w:rsidRPr="00E5491D" w:rsidRDefault="00151FDE" w:rsidP="00151FDE">
      <w:pPr>
        <w:jc w:val="center"/>
        <w:rPr>
          <w:sz w:val="20"/>
          <w:lang w:val="uk-UA"/>
        </w:rPr>
      </w:pPr>
      <w:bookmarkStart w:id="0" w:name="_GoBack"/>
      <w:bookmarkEnd w:id="0"/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17E1A" w:rsidRPr="00151FDE" w:rsidRDefault="00917E1A" w:rsidP="00151FDE"/>
    <w:sectPr w:rsidR="00917E1A" w:rsidRPr="0015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D3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1079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F717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61079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CC189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1E251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76240"/>
    <w:rsid w:val="0030168D"/>
    <w:rsid w:val="003159D6"/>
    <w:rsid w:val="0046487D"/>
    <w:rsid w:val="00806FD0"/>
    <w:rsid w:val="008A4CA1"/>
    <w:rsid w:val="008D582B"/>
    <w:rsid w:val="00917E1A"/>
    <w:rsid w:val="00E90464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1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1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2016-02-01T09:39:00Z</dcterms:created>
  <dcterms:modified xsi:type="dcterms:W3CDTF">2016-02-01T09:39:00Z</dcterms:modified>
</cp:coreProperties>
</file>