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E" w:rsidRDefault="00BE7BBE" w:rsidP="00BE7BBE">
      <w:pPr>
        <w:pStyle w:val="a6"/>
      </w:pPr>
      <w:r>
        <w:t>Шоста сесія Знам’янської міської ради</w:t>
      </w:r>
    </w:p>
    <w:p w:rsidR="00BE7BBE" w:rsidRDefault="00BE7BBE" w:rsidP="00BE7B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BE7BBE" w:rsidRDefault="00BE7BBE" w:rsidP="00BE7B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BE7BBE" w:rsidRDefault="00BE7BBE" w:rsidP="00BE7BBE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872AC5">
        <w:rPr>
          <w:b/>
          <w:lang w:val="uk-UA"/>
        </w:rPr>
        <w:t>№</w:t>
      </w:r>
      <w:r>
        <w:rPr>
          <w:b/>
          <w:lang w:val="uk-UA"/>
        </w:rPr>
        <w:t>90</w:t>
      </w:r>
    </w:p>
    <w:p w:rsidR="00BE7BBE" w:rsidRDefault="00BE7BBE" w:rsidP="00BE7BBE">
      <w:pPr>
        <w:jc w:val="center"/>
        <w:rPr>
          <w:lang w:val="uk-UA"/>
        </w:rPr>
      </w:pPr>
      <w:r>
        <w:rPr>
          <w:lang w:val="uk-UA"/>
        </w:rPr>
        <w:t>м.Знам’янка</w:t>
      </w:r>
    </w:p>
    <w:p w:rsidR="00BE7BBE" w:rsidRDefault="00BE7BBE" w:rsidP="00BE7BBE">
      <w:pPr>
        <w:autoSpaceDE w:val="0"/>
        <w:autoSpaceDN w:val="0"/>
        <w:adjustRightInd w:val="0"/>
      </w:pPr>
      <w:r>
        <w:t>Про затвердження плану роботи</w:t>
      </w:r>
    </w:p>
    <w:p w:rsidR="00BE7BBE" w:rsidRDefault="00BE7BBE" w:rsidP="00BE7BBE">
      <w:pPr>
        <w:autoSpaceDE w:val="0"/>
        <w:autoSpaceDN w:val="0"/>
        <w:adjustRightInd w:val="0"/>
      </w:pPr>
      <w:r>
        <w:t>Знам’янської міської ради</w:t>
      </w:r>
    </w:p>
    <w:p w:rsidR="00BE7BBE" w:rsidRDefault="00BE7BBE" w:rsidP="00BE7BBE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сьомого</w:t>
      </w:r>
      <w:r>
        <w:t xml:space="preserve"> скликання на 201</w:t>
      </w:r>
      <w:r>
        <w:rPr>
          <w:lang w:val="uk-UA"/>
        </w:rPr>
        <w:t>6</w:t>
      </w:r>
      <w:r>
        <w:t xml:space="preserve"> рік</w:t>
      </w:r>
    </w:p>
    <w:p w:rsidR="00BE7BBE" w:rsidRPr="00006D2E" w:rsidRDefault="00BE7BBE" w:rsidP="00BE7BBE">
      <w:pPr>
        <w:autoSpaceDE w:val="0"/>
        <w:autoSpaceDN w:val="0"/>
        <w:adjustRightInd w:val="0"/>
        <w:rPr>
          <w:lang w:val="uk-UA"/>
        </w:rPr>
      </w:pPr>
    </w:p>
    <w:p w:rsidR="00BE7BBE" w:rsidRDefault="00BE7BBE" w:rsidP="00BE7BBE">
      <w:pPr>
        <w:autoSpaceDE w:val="0"/>
        <w:autoSpaceDN w:val="0"/>
        <w:adjustRightInd w:val="0"/>
        <w:ind w:firstLine="708"/>
        <w:jc w:val="both"/>
      </w:pPr>
      <w:r>
        <w:t xml:space="preserve">Відповідно </w:t>
      </w:r>
      <w:proofErr w:type="gramStart"/>
      <w:r>
        <w:t>до</w:t>
      </w:r>
      <w:proofErr w:type="gramEnd"/>
      <w:r>
        <w:t xml:space="preserve"> пункту 7 частини першої статті 26 Закону України «Про місцеве</w:t>
      </w:r>
    </w:p>
    <w:p w:rsidR="00BE7BBE" w:rsidRDefault="00BE7BBE" w:rsidP="00BE7BBE">
      <w:pPr>
        <w:autoSpaceDE w:val="0"/>
        <w:autoSpaceDN w:val="0"/>
        <w:adjustRightInd w:val="0"/>
        <w:jc w:val="both"/>
      </w:pPr>
      <w:r>
        <w:t xml:space="preserve">самоврядування в Україні», враховуючи рекомендації постійних комісій міської </w:t>
      </w:r>
      <w:proofErr w:type="gramStart"/>
      <w:r>
        <w:t>ради</w:t>
      </w:r>
      <w:proofErr w:type="gramEnd"/>
      <w:r>
        <w:t xml:space="preserve"> та</w:t>
      </w:r>
    </w:p>
    <w:p w:rsidR="00BE7BBE" w:rsidRPr="00150D3E" w:rsidRDefault="00BE7BBE" w:rsidP="00BE7BBE">
      <w:pPr>
        <w:autoSpaceDE w:val="0"/>
        <w:autoSpaceDN w:val="0"/>
        <w:adjustRightInd w:val="0"/>
        <w:jc w:val="both"/>
      </w:pPr>
      <w:r>
        <w:t>заслухавши інформацію</w:t>
      </w:r>
      <w:r>
        <w:rPr>
          <w:lang w:val="uk-UA"/>
        </w:rPr>
        <w:t xml:space="preserve"> начальника відділу по обслуговуванню ради Н.Брунцвік</w:t>
      </w:r>
      <w:r>
        <w:t xml:space="preserve">, </w:t>
      </w:r>
      <w:proofErr w:type="gramStart"/>
      <w:r>
        <w:t>м</w:t>
      </w:r>
      <w:proofErr w:type="gramEnd"/>
      <w:r>
        <w:t>іська рада</w:t>
      </w:r>
    </w:p>
    <w:p w:rsidR="00BE7BBE" w:rsidRDefault="00BE7BBE" w:rsidP="00BE7BBE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006D2E">
        <w:rPr>
          <w:b/>
          <w:bCs/>
          <w:sz w:val="26"/>
          <w:szCs w:val="26"/>
        </w:rPr>
        <w:t xml:space="preserve">В и </w:t>
      </w:r>
      <w:proofErr w:type="gramStart"/>
      <w:r w:rsidRPr="00006D2E">
        <w:rPr>
          <w:b/>
          <w:bCs/>
          <w:sz w:val="26"/>
          <w:szCs w:val="26"/>
        </w:rPr>
        <w:t>р</w:t>
      </w:r>
      <w:proofErr w:type="gramEnd"/>
      <w:r w:rsidRPr="00006D2E">
        <w:rPr>
          <w:b/>
          <w:bCs/>
          <w:sz w:val="26"/>
          <w:szCs w:val="26"/>
        </w:rPr>
        <w:t xml:space="preserve"> і ш и л а</w:t>
      </w:r>
      <w:r w:rsidRPr="00006D2E">
        <w:rPr>
          <w:sz w:val="20"/>
          <w:szCs w:val="20"/>
        </w:rPr>
        <w:t>:</w:t>
      </w:r>
    </w:p>
    <w:p w:rsidR="00BE7BBE" w:rsidRPr="00006D2E" w:rsidRDefault="00BE7BBE" w:rsidP="00BE7BB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Затвердити план роботи Знам’янської міської ради </w:t>
      </w:r>
      <w:r>
        <w:rPr>
          <w:lang w:val="uk-UA"/>
        </w:rPr>
        <w:t>сьомого</w:t>
      </w:r>
      <w:r>
        <w:t xml:space="preserve"> скликання на 201</w:t>
      </w:r>
      <w:r>
        <w:rPr>
          <w:lang w:val="uk-UA"/>
        </w:rPr>
        <w:t>6</w:t>
      </w:r>
      <w:r>
        <w:t xml:space="preserve"> </w:t>
      </w:r>
      <w:proofErr w:type="gramStart"/>
      <w:r>
        <w:t>р</w:t>
      </w:r>
      <w:proofErr w:type="gramEnd"/>
      <w:r>
        <w:t>ік</w:t>
      </w:r>
      <w:r>
        <w:rPr>
          <w:lang w:val="uk-UA"/>
        </w:rPr>
        <w:t xml:space="preserve"> (додається).</w:t>
      </w:r>
    </w:p>
    <w:p w:rsidR="00BE7BBE" w:rsidRDefault="00BE7BBE" w:rsidP="00BE7B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секретаря міської ради</w:t>
      </w:r>
      <w:r>
        <w:rPr>
          <w:lang w:val="uk-UA"/>
        </w:rPr>
        <w:t>.</w:t>
      </w:r>
    </w:p>
    <w:p w:rsidR="00BE7BBE" w:rsidRDefault="00BE7BBE" w:rsidP="00BE7BBE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BE7BBE" w:rsidRPr="00E859BD" w:rsidRDefault="00BE7BBE" w:rsidP="00BE7BBE">
      <w:pPr>
        <w:autoSpaceDE w:val="0"/>
        <w:autoSpaceDN w:val="0"/>
        <w:adjustRightInd w:val="0"/>
        <w:ind w:left="360"/>
        <w:jc w:val="both"/>
        <w:rPr>
          <w:b/>
          <w:lang w:val="uk-UA"/>
        </w:rPr>
      </w:pPr>
      <w:r>
        <w:rPr>
          <w:lang w:val="uk-UA"/>
        </w:rPr>
        <w:t xml:space="preserve">                         </w:t>
      </w:r>
      <w:r w:rsidRPr="00006D2E">
        <w:rPr>
          <w:b/>
          <w:bCs/>
          <w:lang w:val="uk-UA"/>
        </w:rPr>
        <w:t xml:space="preserve">Міський голова </w:t>
      </w:r>
      <w:r w:rsidRPr="00006D2E">
        <w:rPr>
          <w:b/>
          <w:bCs/>
          <w:lang w:val="uk-UA"/>
        </w:rPr>
        <w:tab/>
      </w:r>
      <w:r w:rsidRPr="00006D2E">
        <w:rPr>
          <w:b/>
          <w:bCs/>
          <w:lang w:val="uk-UA"/>
        </w:rPr>
        <w:tab/>
      </w:r>
      <w:r w:rsidRPr="00006D2E">
        <w:rPr>
          <w:b/>
          <w:bCs/>
          <w:lang w:val="uk-UA"/>
        </w:rPr>
        <w:tab/>
      </w:r>
      <w:r>
        <w:rPr>
          <w:b/>
          <w:bCs/>
          <w:lang w:val="en-US"/>
        </w:rPr>
        <w:t>C</w:t>
      </w:r>
      <w:r>
        <w:rPr>
          <w:b/>
          <w:bCs/>
          <w:lang w:val="uk-UA"/>
        </w:rPr>
        <w:t>.Філіпенко</w:t>
      </w:r>
    </w:p>
    <w:p w:rsidR="00BE7BBE" w:rsidRDefault="00BE7BBE" w:rsidP="00BE7BBE">
      <w:pPr>
        <w:jc w:val="both"/>
        <w:rPr>
          <w:b/>
          <w:lang w:val="uk-UA"/>
        </w:rPr>
      </w:pPr>
    </w:p>
    <w:p w:rsidR="00BE7BBE" w:rsidRPr="00D60B2A" w:rsidRDefault="00BE7BBE" w:rsidP="00BE7BBE">
      <w:pPr>
        <w:jc w:val="both"/>
        <w:rPr>
          <w:sz w:val="1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Pr="00D60B2A">
        <w:rPr>
          <w:sz w:val="18"/>
          <w:lang w:val="uk-UA"/>
        </w:rPr>
        <w:t>Додаток 1</w:t>
      </w:r>
    </w:p>
    <w:p w:rsidR="00BE7BBE" w:rsidRPr="00D60B2A" w:rsidRDefault="00BE7BBE" w:rsidP="00BE7BBE">
      <w:pPr>
        <w:jc w:val="both"/>
        <w:rPr>
          <w:sz w:val="18"/>
          <w:lang w:val="uk-UA"/>
        </w:rPr>
      </w:pP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>
        <w:rPr>
          <w:sz w:val="18"/>
          <w:lang w:val="uk-UA"/>
        </w:rPr>
        <w:t xml:space="preserve">          д</w:t>
      </w:r>
      <w:r w:rsidRPr="00D60B2A">
        <w:rPr>
          <w:sz w:val="18"/>
          <w:lang w:val="uk-UA"/>
        </w:rPr>
        <w:t>о рішення міської ради</w:t>
      </w:r>
    </w:p>
    <w:p w:rsidR="00BE7BBE" w:rsidRDefault="00BE7BBE" w:rsidP="00BE7BBE">
      <w:pPr>
        <w:ind w:left="6372"/>
        <w:jc w:val="both"/>
        <w:rPr>
          <w:sz w:val="18"/>
          <w:lang w:val="uk-UA"/>
        </w:rPr>
      </w:pPr>
      <w:r>
        <w:rPr>
          <w:sz w:val="18"/>
          <w:lang w:val="uk-UA"/>
        </w:rPr>
        <w:t xml:space="preserve">                     від  22 січня 2016</w:t>
      </w:r>
      <w:r w:rsidRPr="00D60B2A">
        <w:rPr>
          <w:sz w:val="18"/>
          <w:lang w:val="uk-UA"/>
        </w:rPr>
        <w:t xml:space="preserve"> року №</w:t>
      </w:r>
      <w:r>
        <w:rPr>
          <w:sz w:val="18"/>
          <w:lang w:val="uk-UA"/>
        </w:rPr>
        <w:t>90</w:t>
      </w:r>
    </w:p>
    <w:p w:rsidR="00BE7BBE" w:rsidRPr="00BE0123" w:rsidRDefault="00BE7BBE" w:rsidP="00BE7BBE">
      <w:pPr>
        <w:jc w:val="center"/>
        <w:rPr>
          <w:b/>
          <w:lang w:val="uk-UA"/>
        </w:rPr>
      </w:pPr>
      <w:r w:rsidRPr="00BE0123">
        <w:rPr>
          <w:b/>
          <w:lang w:val="uk-UA"/>
        </w:rPr>
        <w:t>План роботи</w:t>
      </w:r>
    </w:p>
    <w:p w:rsidR="00BE7BBE" w:rsidRDefault="00BE7BBE" w:rsidP="00BE7BBE">
      <w:pPr>
        <w:jc w:val="center"/>
        <w:rPr>
          <w:b/>
          <w:lang w:val="uk-UA"/>
        </w:rPr>
      </w:pPr>
      <w:r w:rsidRPr="00BE0123">
        <w:rPr>
          <w:b/>
          <w:lang w:val="uk-UA"/>
        </w:rPr>
        <w:t xml:space="preserve"> Знам’янської місько</w:t>
      </w:r>
      <w:r>
        <w:rPr>
          <w:b/>
          <w:lang w:val="uk-UA"/>
        </w:rPr>
        <w:t>ї ради сьомого скликання на 2016</w:t>
      </w:r>
      <w:r w:rsidRPr="00BE0123">
        <w:rPr>
          <w:b/>
          <w:lang w:val="uk-UA"/>
        </w:rPr>
        <w:t xml:space="preserve"> рік</w:t>
      </w: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72"/>
        <w:gridCol w:w="1980"/>
        <w:gridCol w:w="2014"/>
      </w:tblGrid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4572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Назва питання, що виноситься на розгляд міської ради</w:t>
            </w:r>
          </w:p>
        </w:tc>
        <w:tc>
          <w:tcPr>
            <w:tcW w:w="1980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Відповідальні за підготовку питання</w:t>
            </w:r>
          </w:p>
        </w:tc>
        <w:tc>
          <w:tcPr>
            <w:tcW w:w="2014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Доповідає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Січень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</w:p>
        </w:tc>
      </w:tr>
      <w:tr w:rsidR="00BE7BBE" w:rsidRPr="002345FB" w:rsidTr="00A74F96">
        <w:tc>
          <w:tcPr>
            <w:tcW w:w="1548" w:type="dxa"/>
            <w:shd w:val="clear" w:color="auto" w:fill="auto"/>
          </w:tcPr>
          <w:p w:rsidR="00BE7BBE" w:rsidRPr="002345FB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Лютий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Програми економічного і соціального розвитку міста Знам’янка за 2015 рік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економічного розвитку, промисловості, інфраструктури  та торгівлі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К.Третьякова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перелік об’єктів комунальної власності міста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економічного розвитку, промисловості, інфраструктури  та торгівлі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К.Третьякова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Звіт про виконання міського бюджету за 2015 рік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Т.Іваськів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Міської  програми забезпечення історичної пам’яті про Перемогу у Великій Вітчизняній війні на 2011-2020 роки.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А.Волошина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 xml:space="preserve">відділ земельних </w:t>
            </w:r>
            <w:r w:rsidRPr="002D1C99">
              <w:rPr>
                <w:lang w:val="uk-UA"/>
              </w:rPr>
              <w:lastRenderedPageBreak/>
              <w:t>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lastRenderedPageBreak/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lastRenderedPageBreak/>
              <w:t>Березень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приватизацію об’єктів комунальної власності міста, які підлягають приватизації на конкурсних засадах у 2016 році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економічного розвитку, промисловості, інфраструктури  та торгівлі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К.Третьякова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перелік об’єктів комунальної власності міста, що пропонуються  в оренду на конкурсних засадах у 2016 році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економічного розвитку, промисловості, інфраструктури  та торгівлі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К.Третьякова</w:t>
            </w:r>
          </w:p>
        </w:tc>
      </w:tr>
      <w:tr w:rsidR="00BE7BBE" w:rsidRPr="009E5F6C" w:rsidTr="00A74F96">
        <w:tc>
          <w:tcPr>
            <w:tcW w:w="1548" w:type="dxa"/>
            <w:shd w:val="clear" w:color="auto" w:fill="auto"/>
          </w:tcPr>
          <w:p w:rsidR="00BE7BBE" w:rsidRPr="009E5F6C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Квітень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депутатських запитів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 w:rsidRPr="009C2AD9">
              <w:rPr>
                <w:highlight w:val="yellow"/>
                <w:lang w:val="uk-UA"/>
              </w:rPr>
              <w:t xml:space="preserve">Про роботу виконавчого комітету та структурних підрозділів </w:t>
            </w:r>
            <w:r>
              <w:rPr>
                <w:highlight w:val="yellow"/>
                <w:lang w:val="uk-UA"/>
              </w:rPr>
              <w:t xml:space="preserve">апарату управління міської </w:t>
            </w:r>
            <w:r w:rsidRPr="009C2AD9">
              <w:rPr>
                <w:highlight w:val="yellow"/>
                <w:lang w:val="uk-UA"/>
              </w:rPr>
              <w:t>ради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м</w:t>
            </w:r>
            <w:r w:rsidRPr="009C2AD9">
              <w:rPr>
                <w:highlight w:val="yellow"/>
                <w:lang w:val="uk-UA"/>
              </w:rPr>
              <w:t>іський голова,</w:t>
            </w:r>
            <w:r>
              <w:rPr>
                <w:highlight w:val="yellow"/>
                <w:lang w:val="uk-UA"/>
              </w:rPr>
              <w:t xml:space="preserve"> заступники міського голови, керівники структурних підроз</w:t>
            </w:r>
            <w:r w:rsidRPr="009C2AD9">
              <w:rPr>
                <w:highlight w:val="yellow"/>
                <w:lang w:val="uk-UA"/>
              </w:rPr>
              <w:t>діл</w:t>
            </w:r>
            <w:r>
              <w:rPr>
                <w:highlight w:val="yellow"/>
                <w:lang w:val="uk-UA"/>
              </w:rPr>
              <w:t>і</w:t>
            </w:r>
            <w:r w:rsidRPr="009C2AD9">
              <w:rPr>
                <w:highlight w:val="yellow"/>
                <w:lang w:val="uk-UA"/>
              </w:rPr>
              <w:t>в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9C2AD9">
              <w:rPr>
                <w:highlight w:val="yellow"/>
                <w:lang w:val="uk-UA"/>
              </w:rPr>
              <w:t>С.Філіпенко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виконання бюджету  та рух коштів у позабюджетних фондах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Т.Іваськів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роботу комунальних підприємств та рух коштів на їх рахунках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УМА та ЖКГ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Травень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137B33" w:rsidTr="00A74F96">
        <w:tc>
          <w:tcPr>
            <w:tcW w:w="1548" w:type="dxa"/>
            <w:shd w:val="clear" w:color="auto" w:fill="auto"/>
          </w:tcPr>
          <w:p w:rsidR="00BE7BBE" w:rsidRPr="00137B33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Звіт про виконання міського бюджету за 1 квартал 2016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Т.Іваськів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137B33" w:rsidTr="00A74F96">
        <w:tc>
          <w:tcPr>
            <w:tcW w:w="1548" w:type="dxa"/>
            <w:shd w:val="clear" w:color="auto" w:fill="auto"/>
          </w:tcPr>
          <w:p w:rsidR="00BE7BBE" w:rsidRPr="00137B33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Міської програми з профілактики дитячої безпритульності та бездоглядності серед неповнолітніх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служба у справах дітей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Л.Карпук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Червень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депутатських звернень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1E7250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jc w:val="both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Про роботу постійних комісій міської ради щодо виконання рішень і доручень </w:t>
            </w:r>
            <w:r>
              <w:rPr>
                <w:highlight w:val="yellow"/>
                <w:lang w:val="uk-UA"/>
              </w:rPr>
              <w:lastRenderedPageBreak/>
              <w:t>ради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lastRenderedPageBreak/>
              <w:t xml:space="preserve">голови постійних </w:t>
            </w:r>
            <w:r>
              <w:rPr>
                <w:highlight w:val="yellow"/>
                <w:lang w:val="uk-UA"/>
              </w:rPr>
              <w:lastRenderedPageBreak/>
              <w:t>комісій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lastRenderedPageBreak/>
              <w:t>Л.Семиніна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М.Терновий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lastRenderedPageBreak/>
              <w:t>О.Кузін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С.Кліпацький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Н.Клименко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В.Мацко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Ю.Споільняк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lastRenderedPageBreak/>
              <w:t>Липень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B0154D" w:rsidTr="00A74F96">
        <w:tc>
          <w:tcPr>
            <w:tcW w:w="1548" w:type="dxa"/>
            <w:shd w:val="clear" w:color="auto" w:fill="auto"/>
          </w:tcPr>
          <w:p w:rsidR="00BE7BBE" w:rsidRPr="00B0154D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рішень міської ради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 w:rsidRPr="009C2AD9">
              <w:rPr>
                <w:highlight w:val="yellow"/>
                <w:lang w:val="uk-UA"/>
              </w:rPr>
              <w:t xml:space="preserve">Про роботу виконавчого комітету та структурних підрозділів </w:t>
            </w:r>
            <w:r>
              <w:rPr>
                <w:highlight w:val="yellow"/>
                <w:lang w:val="uk-UA"/>
              </w:rPr>
              <w:t xml:space="preserve">апарату управління міської </w:t>
            </w:r>
            <w:r w:rsidRPr="009C2AD9">
              <w:rPr>
                <w:highlight w:val="yellow"/>
                <w:lang w:val="uk-UA"/>
              </w:rPr>
              <w:t>ради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м</w:t>
            </w:r>
            <w:r w:rsidRPr="009C2AD9">
              <w:rPr>
                <w:highlight w:val="yellow"/>
                <w:lang w:val="uk-UA"/>
              </w:rPr>
              <w:t>іський голова,</w:t>
            </w:r>
            <w:r>
              <w:rPr>
                <w:highlight w:val="yellow"/>
                <w:lang w:val="uk-UA"/>
              </w:rPr>
              <w:t xml:space="preserve"> заступники міського голови,</w:t>
            </w:r>
          </w:p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керівники структурних підроз</w:t>
            </w:r>
            <w:r w:rsidRPr="009C2AD9">
              <w:rPr>
                <w:highlight w:val="yellow"/>
                <w:lang w:val="uk-UA"/>
              </w:rPr>
              <w:t>діл</w:t>
            </w:r>
            <w:r>
              <w:rPr>
                <w:highlight w:val="yellow"/>
                <w:lang w:val="uk-UA"/>
              </w:rPr>
              <w:t>і</w:t>
            </w:r>
            <w:r w:rsidRPr="009C2AD9">
              <w:rPr>
                <w:highlight w:val="yellow"/>
                <w:lang w:val="uk-UA"/>
              </w:rPr>
              <w:t>в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9C2AD9">
              <w:rPr>
                <w:highlight w:val="yellow"/>
                <w:lang w:val="uk-UA"/>
              </w:rPr>
              <w:t>С.Філіпенко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виконання бюджету  та рух коштів у позабюджетних фондах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Т.Іваськів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роботу комунальних підприємств та рух коштів на їх рахунках.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УМА та ЖКГ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Серпень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депутатських запитів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2B3834" w:rsidTr="00A74F96">
        <w:tc>
          <w:tcPr>
            <w:tcW w:w="1548" w:type="dxa"/>
            <w:shd w:val="clear" w:color="auto" w:fill="auto"/>
          </w:tcPr>
          <w:p w:rsidR="00BE7BBE" w:rsidRPr="002B3834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Звіт про виконання міського бюджету за 1 півріччя  2016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Т.Іваськів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2849E2" w:rsidTr="00A74F96">
        <w:tc>
          <w:tcPr>
            <w:tcW w:w="1548" w:type="dxa"/>
            <w:shd w:val="clear" w:color="auto" w:fill="auto"/>
          </w:tcPr>
          <w:p w:rsidR="00BE7BBE" w:rsidRPr="002849E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Вересень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міської програми розвитку сімейних форм виховання дітей-сиріт та дітей позбавлених батьківського піклування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служба у справах дітей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Л.Карпук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Інформація керівника місцевої прокуратури щодо щодо виконання наданих повноважень</w:t>
            </w:r>
          </w:p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(за згодою)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керівник місцевої прокуратури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С.Когатько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Інформація Знам’янського відділення поліції про роботу підпорядкованого підрозділу щодо виконання наданих повноважень (за згодою)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начальник відділення поліції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А.Бензар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Жовтень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034C4B" w:rsidTr="00A74F96">
        <w:tc>
          <w:tcPr>
            <w:tcW w:w="1548" w:type="dxa"/>
            <w:shd w:val="clear" w:color="auto" w:fill="auto"/>
          </w:tcPr>
          <w:p w:rsidR="00BE7BBE" w:rsidRPr="00034C4B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депутатських запитів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 xml:space="preserve">відділ по </w:t>
            </w:r>
            <w:r w:rsidRPr="002D1C99">
              <w:rPr>
                <w:lang w:val="uk-UA"/>
              </w:rPr>
              <w:lastRenderedPageBreak/>
              <w:t>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034C4B" w:rsidTr="00A74F96">
        <w:tc>
          <w:tcPr>
            <w:tcW w:w="1548" w:type="dxa"/>
            <w:shd w:val="clear" w:color="auto" w:fill="auto"/>
          </w:tcPr>
          <w:p w:rsidR="00BE7BBE" w:rsidRPr="00034C4B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Міської комплексної програми розвитку автомобільного транспорту та забезпечення безпеки дорожнього руху на 2014-2016 роки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МА та ЖКГ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Л.Лаптєва</w:t>
            </w:r>
          </w:p>
        </w:tc>
      </w:tr>
      <w:tr w:rsidR="00BE7BBE" w:rsidRPr="00034C4B" w:rsidTr="00A74F96">
        <w:tc>
          <w:tcPr>
            <w:tcW w:w="1548" w:type="dxa"/>
            <w:shd w:val="clear" w:color="auto" w:fill="auto"/>
          </w:tcPr>
          <w:p w:rsidR="00BE7BBE" w:rsidRPr="00034C4B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 xml:space="preserve">Про хід виконання Програми цивільного захисту </w:t>
            </w:r>
            <w:r>
              <w:rPr>
                <w:lang w:val="uk-UA"/>
              </w:rPr>
              <w:t xml:space="preserve">населення </w:t>
            </w:r>
            <w:r w:rsidRPr="002D1C99">
              <w:rPr>
                <w:lang w:val="uk-UA"/>
              </w:rPr>
              <w:t>міста Знам’янка на 2016-2020 роки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МА та ЖКГ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Л.Лаптєва</w:t>
            </w:r>
          </w:p>
        </w:tc>
      </w:tr>
      <w:tr w:rsidR="00BE7BBE" w:rsidRPr="00246C4E" w:rsidTr="00A74F96">
        <w:tc>
          <w:tcPr>
            <w:tcW w:w="1548" w:type="dxa"/>
            <w:shd w:val="clear" w:color="auto" w:fill="auto"/>
          </w:tcPr>
          <w:p w:rsidR="00BE7BBE" w:rsidRPr="00246C4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Програми забезпечення проведення аукціонів з набуття права оренди та продажу земельних ділянок на території м. Знам’янка на період до 2020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034C4B" w:rsidTr="00A74F96">
        <w:tc>
          <w:tcPr>
            <w:tcW w:w="1548" w:type="dxa"/>
            <w:shd w:val="clear" w:color="auto" w:fill="auto"/>
          </w:tcPr>
          <w:p w:rsidR="00BE7BBE" w:rsidRPr="00034C4B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програми розвитку земельних відносин в м. Знам’янка на 2016-2020 роки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 w:rsidRPr="009C2AD9">
              <w:rPr>
                <w:highlight w:val="yellow"/>
                <w:lang w:val="uk-UA"/>
              </w:rPr>
              <w:t xml:space="preserve">Про роботу виконавчого комітету та структурних підрозділів </w:t>
            </w:r>
            <w:r>
              <w:rPr>
                <w:highlight w:val="yellow"/>
                <w:lang w:val="uk-UA"/>
              </w:rPr>
              <w:t xml:space="preserve">апарату управління міської </w:t>
            </w:r>
            <w:r w:rsidRPr="009C2AD9">
              <w:rPr>
                <w:highlight w:val="yellow"/>
                <w:lang w:val="uk-UA"/>
              </w:rPr>
              <w:t>ради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м</w:t>
            </w:r>
            <w:r w:rsidRPr="009C2AD9">
              <w:rPr>
                <w:highlight w:val="yellow"/>
                <w:lang w:val="uk-UA"/>
              </w:rPr>
              <w:t>іський голова,</w:t>
            </w:r>
            <w:r>
              <w:rPr>
                <w:highlight w:val="yellow"/>
                <w:lang w:val="uk-UA"/>
              </w:rPr>
              <w:t xml:space="preserve"> заступники міського голови,</w:t>
            </w:r>
          </w:p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керівники структурних підроз</w:t>
            </w:r>
            <w:r w:rsidRPr="009C2AD9">
              <w:rPr>
                <w:highlight w:val="yellow"/>
                <w:lang w:val="uk-UA"/>
              </w:rPr>
              <w:t>діл</w:t>
            </w:r>
            <w:r>
              <w:rPr>
                <w:highlight w:val="yellow"/>
                <w:lang w:val="uk-UA"/>
              </w:rPr>
              <w:t>і</w:t>
            </w:r>
            <w:r w:rsidRPr="009C2AD9">
              <w:rPr>
                <w:highlight w:val="yellow"/>
                <w:lang w:val="uk-UA"/>
              </w:rPr>
              <w:t>в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9C2AD9">
              <w:rPr>
                <w:highlight w:val="yellow"/>
                <w:lang w:val="uk-UA"/>
              </w:rPr>
              <w:t>С.Філіпенко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9C2AD9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виконання бюджету  та рух коштів у позабюджетних фондах</w:t>
            </w:r>
          </w:p>
        </w:tc>
        <w:tc>
          <w:tcPr>
            <w:tcW w:w="1980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9C2AD9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Т.Іваськів</w:t>
            </w:r>
          </w:p>
        </w:tc>
      </w:tr>
      <w:tr w:rsidR="00BE7BBE" w:rsidRPr="00427CAF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роботу комунальних підприємств та рух коштів на їх рахунках.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УМА та ЖКГ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Листопад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121532" w:rsidTr="00A74F96">
        <w:tc>
          <w:tcPr>
            <w:tcW w:w="1548" w:type="dxa"/>
            <w:shd w:val="clear" w:color="auto" w:fill="auto"/>
          </w:tcPr>
          <w:p w:rsidR="00BE7BBE" w:rsidRPr="0012153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Звіт про виконання міського бюджету за 9 місяців 2016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фінансове управління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Т.Іваськів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121532" w:rsidTr="00A74F96">
        <w:tc>
          <w:tcPr>
            <w:tcW w:w="1548" w:type="dxa"/>
            <w:shd w:val="clear" w:color="auto" w:fill="auto"/>
          </w:tcPr>
          <w:p w:rsidR="00BE7BBE" w:rsidRPr="0012153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затвердження Програми економічного і соціального  розвитку міста Знам’янка на 2017 рік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економічного розвитку, промисловості, інфраструктури  та торгівлі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К.Третьякова</w:t>
            </w:r>
          </w:p>
        </w:tc>
      </w:tr>
      <w:tr w:rsidR="00BE7BBE" w:rsidRPr="00121532" w:rsidTr="00A74F96">
        <w:tc>
          <w:tcPr>
            <w:tcW w:w="1548" w:type="dxa"/>
            <w:shd w:val="clear" w:color="auto" w:fill="auto"/>
          </w:tcPr>
          <w:p w:rsidR="00BE7BBE" w:rsidRPr="0012153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 xml:space="preserve">Про хід виконання Програми охорони навколишнього природного середовища </w:t>
            </w:r>
            <w:r>
              <w:rPr>
                <w:lang w:val="uk-UA"/>
              </w:rPr>
              <w:t xml:space="preserve">на 2014-2015 року та </w:t>
            </w:r>
            <w:r w:rsidRPr="002D1C99">
              <w:rPr>
                <w:lang w:val="uk-UA"/>
              </w:rPr>
              <w:t>на період до 2019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МА та ЖКГ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Л.Лаптєва</w:t>
            </w:r>
          </w:p>
        </w:tc>
      </w:tr>
      <w:tr w:rsidR="00BE7BBE" w:rsidRPr="00121532" w:rsidTr="00A74F96">
        <w:tc>
          <w:tcPr>
            <w:tcW w:w="1548" w:type="dxa"/>
            <w:shd w:val="clear" w:color="auto" w:fill="auto"/>
          </w:tcPr>
          <w:p w:rsidR="00BE7BBE" w:rsidRPr="0012153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Міської програми  місцевого самоврядування м.Знам’янка на 2011-2015 роки та на період до 2017 року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 структурні підрозділи – виконавці програми,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структурних підрозділів,</w:t>
            </w:r>
          </w:p>
          <w:p w:rsidR="00BE7BBE" w:rsidRDefault="00BE7BBE" w:rsidP="00A74F96">
            <w:pPr>
              <w:rPr>
                <w:lang w:val="uk-UA"/>
              </w:rPr>
            </w:pPr>
          </w:p>
          <w:p w:rsidR="00BE7BBE" w:rsidRDefault="00BE7BBE" w:rsidP="00A74F96">
            <w:pPr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2849E2" w:rsidTr="00A74F96">
        <w:tc>
          <w:tcPr>
            <w:tcW w:w="1548" w:type="dxa"/>
            <w:shd w:val="clear" w:color="auto" w:fill="auto"/>
          </w:tcPr>
          <w:p w:rsidR="00BE7BBE" w:rsidRPr="002849E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lastRenderedPageBreak/>
              <w:t>Грудень</w:t>
            </w: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депутатські запити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депутатських звернень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ради,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по обслуговуван</w:t>
            </w: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ню ради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lang w:val="uk-UA"/>
              </w:rPr>
            </w:pPr>
          </w:p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Н.Брунцвік</w:t>
            </w: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міської програми по реалізації в місті «Національного плану дій щодо реалізації Конвенції ООН про права дитини» на період до 2016 року.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служба у справах дітей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Л.Карпук</w:t>
            </w:r>
          </w:p>
        </w:tc>
      </w:tr>
      <w:tr w:rsidR="00BE7BBE" w:rsidRPr="006C23DE" w:rsidTr="00A74F96">
        <w:tc>
          <w:tcPr>
            <w:tcW w:w="1548" w:type="dxa"/>
            <w:shd w:val="clear" w:color="auto" w:fill="auto"/>
          </w:tcPr>
          <w:p w:rsidR="00BE7BBE" w:rsidRPr="006C23DE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Програми енергоефективності м.Знам’янка на 2014-2018 роки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МА та ЖКГ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Л.Лаптєва</w:t>
            </w:r>
          </w:p>
        </w:tc>
      </w:tr>
      <w:tr w:rsidR="00BE7BBE" w:rsidRPr="007E1B31" w:rsidTr="00A74F96">
        <w:tc>
          <w:tcPr>
            <w:tcW w:w="1548" w:type="dxa"/>
            <w:shd w:val="clear" w:color="auto" w:fill="auto"/>
          </w:tcPr>
          <w:p w:rsidR="00BE7BBE" w:rsidRPr="007E1B31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Програми зайнятості населення м. Знам’янка Кіровоградської області на період до 2017 року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А.Волошина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стан виконання Програми соціального захисту населення міста Знам’янка  за 2016 рік та затвердження Програми соціального захисту населення міста Знам’янка на 2017 рік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А.Волошина</w:t>
            </w:r>
          </w:p>
        </w:tc>
      </w:tr>
      <w:tr w:rsidR="00BE7BBE" w:rsidRPr="00CC5BB9" w:rsidTr="00A74F96">
        <w:tc>
          <w:tcPr>
            <w:tcW w:w="154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хід виконання Міської програми 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 на 2014-2020 роки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А.Волошина</w:t>
            </w:r>
          </w:p>
        </w:tc>
      </w:tr>
      <w:tr w:rsidR="00BE7BBE" w:rsidRPr="002849E2" w:rsidTr="00A74F96">
        <w:tc>
          <w:tcPr>
            <w:tcW w:w="1548" w:type="dxa"/>
            <w:shd w:val="clear" w:color="auto" w:fill="auto"/>
          </w:tcPr>
          <w:p w:rsidR="00BE7BBE" w:rsidRPr="002849E2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Pr="002D1C99" w:rsidRDefault="00BE7BBE" w:rsidP="00A74F96">
            <w:pPr>
              <w:rPr>
                <w:lang w:val="uk-UA"/>
              </w:rPr>
            </w:pPr>
            <w:r w:rsidRPr="002D1C99">
              <w:rPr>
                <w:lang w:val="uk-UA"/>
              </w:rPr>
              <w:t>Про врегулювання земельних відносин</w:t>
            </w:r>
          </w:p>
        </w:tc>
        <w:tc>
          <w:tcPr>
            <w:tcW w:w="1980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відділ земельних питань</w:t>
            </w:r>
          </w:p>
        </w:tc>
        <w:tc>
          <w:tcPr>
            <w:tcW w:w="2014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lang w:val="uk-UA"/>
              </w:rPr>
            </w:pPr>
            <w:r w:rsidRPr="002D1C99">
              <w:rPr>
                <w:lang w:val="uk-UA"/>
              </w:rPr>
              <w:t>А.Грицюк</w:t>
            </w:r>
          </w:p>
        </w:tc>
      </w:tr>
      <w:tr w:rsidR="00BE7BBE" w:rsidRPr="001E7250" w:rsidTr="00A74F96">
        <w:tc>
          <w:tcPr>
            <w:tcW w:w="1548" w:type="dxa"/>
            <w:shd w:val="clear" w:color="auto" w:fill="auto"/>
          </w:tcPr>
          <w:p w:rsidR="00BE7BBE" w:rsidRPr="00427CAF" w:rsidRDefault="00BE7BBE" w:rsidP="00A74F9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72" w:type="dxa"/>
            <w:shd w:val="clear" w:color="auto" w:fill="auto"/>
          </w:tcPr>
          <w:p w:rsidR="00BE7BBE" w:rsidRDefault="00BE7BBE" w:rsidP="00A74F96">
            <w:pPr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Про роботу постійних комісій міської ради про виконання рішень і доручень ради</w:t>
            </w:r>
          </w:p>
        </w:tc>
        <w:tc>
          <w:tcPr>
            <w:tcW w:w="1980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голови постійних комісій</w:t>
            </w:r>
          </w:p>
        </w:tc>
        <w:tc>
          <w:tcPr>
            <w:tcW w:w="2014" w:type="dxa"/>
            <w:shd w:val="clear" w:color="auto" w:fill="auto"/>
          </w:tcPr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Л.Семиніна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М.Терновий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О.Кузін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С.Кліпацький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Н.Клименко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В.Мацко</w:t>
            </w:r>
          </w:p>
          <w:p w:rsidR="00BE7BBE" w:rsidRDefault="00BE7BBE" w:rsidP="00A74F96">
            <w:pPr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Ю.Споільняк</w:t>
            </w:r>
          </w:p>
        </w:tc>
      </w:tr>
    </w:tbl>
    <w:p w:rsidR="00BE7BBE" w:rsidRDefault="00BE7BBE" w:rsidP="00BE7BBE">
      <w:pPr>
        <w:rPr>
          <w:b/>
          <w:lang w:val="uk-UA"/>
        </w:rPr>
      </w:pPr>
    </w:p>
    <w:p w:rsidR="00BE7BBE" w:rsidRDefault="00BE7BBE" w:rsidP="00BE7BBE">
      <w:pPr>
        <w:rPr>
          <w:b/>
          <w:lang w:val="uk-UA"/>
        </w:rPr>
      </w:pPr>
    </w:p>
    <w:p w:rsidR="00BE7BBE" w:rsidRDefault="00BE7BBE" w:rsidP="00BE7BBE">
      <w:pPr>
        <w:rPr>
          <w:b/>
          <w:lang w:val="uk-UA"/>
        </w:rPr>
      </w:pPr>
      <w:r>
        <w:rPr>
          <w:b/>
          <w:lang w:val="uk-UA"/>
        </w:rPr>
        <w:t xml:space="preserve">                              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С.Філіпенко</w:t>
      </w:r>
    </w:p>
    <w:p w:rsidR="00BE7BBE" w:rsidRDefault="00BE7BBE" w:rsidP="00BE7BBE">
      <w:pPr>
        <w:rPr>
          <w:b/>
          <w:lang w:val="uk-UA"/>
        </w:rPr>
      </w:pPr>
    </w:p>
    <w:p w:rsidR="00BE7BBE" w:rsidRPr="00D60B2A" w:rsidRDefault="00BE7BBE" w:rsidP="00BE7BBE">
      <w:pPr>
        <w:rPr>
          <w:sz w:val="8"/>
          <w:lang w:val="uk-UA"/>
        </w:rPr>
      </w:pPr>
    </w:p>
    <w:p w:rsidR="00BE7BBE" w:rsidRPr="00D60B2A" w:rsidRDefault="00BE7BBE" w:rsidP="00BE7BBE">
      <w:pPr>
        <w:ind w:left="7080" w:firstLine="708"/>
        <w:jc w:val="both"/>
        <w:rPr>
          <w:sz w:val="18"/>
          <w:lang w:val="uk-UA"/>
        </w:rPr>
      </w:pPr>
      <w:r>
        <w:rPr>
          <w:sz w:val="18"/>
          <w:lang w:val="uk-UA"/>
        </w:rPr>
        <w:t xml:space="preserve">     Додаток 2</w:t>
      </w:r>
    </w:p>
    <w:p w:rsidR="00BE7BBE" w:rsidRPr="00D60B2A" w:rsidRDefault="00BE7BBE" w:rsidP="00BE7BBE">
      <w:pPr>
        <w:jc w:val="both"/>
        <w:rPr>
          <w:sz w:val="18"/>
          <w:lang w:val="uk-UA"/>
        </w:rPr>
      </w:pP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 w:rsidRPr="00D60B2A">
        <w:rPr>
          <w:sz w:val="18"/>
          <w:lang w:val="uk-UA"/>
        </w:rPr>
        <w:tab/>
      </w:r>
      <w:r>
        <w:rPr>
          <w:sz w:val="18"/>
          <w:lang w:val="uk-UA"/>
        </w:rPr>
        <w:t xml:space="preserve">         д</w:t>
      </w:r>
      <w:r w:rsidRPr="00D60B2A">
        <w:rPr>
          <w:sz w:val="18"/>
          <w:lang w:val="uk-UA"/>
        </w:rPr>
        <w:t>о рішення міської ради</w:t>
      </w:r>
    </w:p>
    <w:p w:rsidR="00BE7BBE" w:rsidRDefault="00BE7BBE" w:rsidP="00BE7BBE">
      <w:pPr>
        <w:ind w:left="6372"/>
        <w:jc w:val="both"/>
        <w:rPr>
          <w:sz w:val="18"/>
          <w:lang w:val="uk-UA"/>
        </w:rPr>
      </w:pPr>
      <w:r>
        <w:rPr>
          <w:sz w:val="18"/>
          <w:lang w:val="uk-UA"/>
        </w:rPr>
        <w:t xml:space="preserve">                  від  22 січня 2016</w:t>
      </w:r>
      <w:r w:rsidRPr="00D60B2A">
        <w:rPr>
          <w:sz w:val="18"/>
          <w:lang w:val="uk-UA"/>
        </w:rPr>
        <w:t xml:space="preserve"> року №</w:t>
      </w:r>
      <w:r>
        <w:rPr>
          <w:sz w:val="18"/>
          <w:lang w:val="uk-UA"/>
        </w:rPr>
        <w:t>90</w:t>
      </w:r>
    </w:p>
    <w:p w:rsidR="00BE7BBE" w:rsidRDefault="00BE7BBE" w:rsidP="00BE7BBE">
      <w:pPr>
        <w:rPr>
          <w:b/>
          <w:sz w:val="14"/>
          <w:lang w:val="uk-UA"/>
        </w:rPr>
      </w:pPr>
    </w:p>
    <w:p w:rsidR="00BE7BBE" w:rsidRPr="00254BAC" w:rsidRDefault="00BE7BBE" w:rsidP="00BE7BBE">
      <w:pPr>
        <w:jc w:val="center"/>
        <w:rPr>
          <w:b/>
          <w:sz w:val="22"/>
          <w:lang w:val="uk-UA"/>
        </w:rPr>
      </w:pPr>
      <w:r w:rsidRPr="00254BAC">
        <w:rPr>
          <w:b/>
          <w:sz w:val="22"/>
          <w:lang w:val="uk-UA"/>
        </w:rPr>
        <w:t>Перелік питань</w:t>
      </w:r>
    </w:p>
    <w:p w:rsidR="00BE7BBE" w:rsidRPr="00254BAC" w:rsidRDefault="00BE7BBE" w:rsidP="00BE7BBE">
      <w:pPr>
        <w:jc w:val="center"/>
        <w:rPr>
          <w:b/>
          <w:sz w:val="22"/>
          <w:lang w:val="uk-UA"/>
        </w:rPr>
      </w:pPr>
      <w:r w:rsidRPr="00254BAC">
        <w:rPr>
          <w:b/>
          <w:sz w:val="22"/>
          <w:lang w:val="uk-UA"/>
        </w:rPr>
        <w:t>для розгляду на засіданнях постійних комісій</w:t>
      </w:r>
    </w:p>
    <w:p w:rsidR="00BE7BBE" w:rsidRDefault="00BE7BBE" w:rsidP="00BE7BBE">
      <w:pPr>
        <w:jc w:val="center"/>
        <w:rPr>
          <w:b/>
          <w:sz w:val="22"/>
          <w:lang w:val="uk-UA"/>
        </w:rPr>
      </w:pPr>
      <w:r w:rsidRPr="00254BAC">
        <w:rPr>
          <w:b/>
          <w:sz w:val="22"/>
          <w:lang w:val="uk-UA"/>
        </w:rPr>
        <w:t>Знам`янської міської ради у 201</w:t>
      </w:r>
      <w:r>
        <w:rPr>
          <w:b/>
          <w:sz w:val="22"/>
          <w:lang w:val="uk-UA"/>
        </w:rPr>
        <w:t>6</w:t>
      </w:r>
      <w:r w:rsidRPr="00254BAC">
        <w:rPr>
          <w:b/>
          <w:sz w:val="22"/>
          <w:lang w:val="uk-UA"/>
        </w:rPr>
        <w:t xml:space="preserve"> році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5"/>
        <w:gridCol w:w="2744"/>
        <w:gridCol w:w="2455"/>
        <w:gridCol w:w="1869"/>
      </w:tblGrid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№</w:t>
            </w:r>
          </w:p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Термін проведення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BE7BBE" w:rsidRPr="00CC5BB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Назва питання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Відповідальні за підготовку питання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E7BBE" w:rsidRPr="00CC5BB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Доповідає</w:t>
            </w:r>
          </w:p>
        </w:tc>
      </w:tr>
      <w:tr w:rsidR="00BE7BBE" w:rsidRPr="00CC5BB9" w:rsidTr="00A74F96">
        <w:tc>
          <w:tcPr>
            <w:tcW w:w="9507" w:type="dxa"/>
            <w:gridSpan w:val="5"/>
            <w:shd w:val="clear" w:color="auto" w:fill="auto"/>
            <w:vAlign w:val="center"/>
          </w:tcPr>
          <w:p w:rsidR="00BE7BBE" w:rsidRPr="00CC5BB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Постійна комісія з питань споживчого ринку, підприємництва та правової політики</w:t>
            </w:r>
          </w:p>
        </w:tc>
      </w:tr>
      <w:tr w:rsidR="00BE7BBE" w:rsidRPr="00734D92" w:rsidTr="00A74F96">
        <w:tc>
          <w:tcPr>
            <w:tcW w:w="9507" w:type="dxa"/>
            <w:gridSpan w:val="5"/>
            <w:shd w:val="clear" w:color="auto" w:fill="auto"/>
          </w:tcPr>
          <w:p w:rsidR="00BE7BBE" w:rsidRPr="00734D92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окремим планом роботи постійної комісії</w:t>
            </w:r>
          </w:p>
        </w:tc>
      </w:tr>
      <w:tr w:rsidR="00BE7BBE" w:rsidRPr="00CC5BB9" w:rsidTr="00A74F96">
        <w:tc>
          <w:tcPr>
            <w:tcW w:w="9507" w:type="dxa"/>
            <w:gridSpan w:val="5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Постійна комісія з питань депутатської діяльності , регламенту, етики та гласності</w:t>
            </w:r>
          </w:p>
        </w:tc>
      </w:tr>
      <w:tr w:rsidR="00BE7BBE" w:rsidRPr="001F17AC" w:rsidTr="00A74F96">
        <w:trPr>
          <w:trHeight w:val="1062"/>
        </w:trPr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 w:rsidRPr="001F17AC">
              <w:rPr>
                <w:sz w:val="22"/>
                <w:lang w:val="uk-UA"/>
              </w:rPr>
              <w:t>1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596A2A" w:rsidRDefault="00BE7BBE" w:rsidP="00A74F96">
            <w:pPr>
              <w:rPr>
                <w:sz w:val="22"/>
                <w:lang w:val="uk-UA"/>
              </w:rPr>
            </w:pPr>
            <w:r w:rsidRPr="00596A2A">
              <w:rPr>
                <w:szCs w:val="32"/>
                <w:lang w:val="uk-UA"/>
              </w:rPr>
              <w:t>Інформація щодо виконання вимог</w:t>
            </w:r>
            <w:r w:rsidRPr="00596A2A">
              <w:rPr>
                <w:sz w:val="22"/>
                <w:szCs w:val="32"/>
                <w:lang w:val="uk-UA"/>
              </w:rPr>
              <w:t xml:space="preserve"> «Положення про присвоєння звання «Знам’янчанин року»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організаційний відділ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О.Зайченко </w:t>
            </w:r>
          </w:p>
        </w:tc>
      </w:tr>
      <w:tr w:rsidR="00BE7BBE" w:rsidRPr="001F17AC" w:rsidTr="00A74F96">
        <w:trPr>
          <w:trHeight w:val="551"/>
        </w:trPr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Default="00BE7BBE" w:rsidP="00A74F96">
            <w:pPr>
              <w:rPr>
                <w:sz w:val="22"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Інформація щодо виконання вимог п</w:t>
            </w:r>
            <w:r w:rsidRPr="00A2623F">
              <w:rPr>
                <w:szCs w:val="32"/>
                <w:lang w:val="uk-UA"/>
              </w:rPr>
              <w:t xml:space="preserve">оложення «Краща вулиця, </w:t>
            </w:r>
            <w:r>
              <w:rPr>
                <w:szCs w:val="32"/>
                <w:lang w:val="uk-UA"/>
              </w:rPr>
              <w:t xml:space="preserve">кращий багатоповерховий </w:t>
            </w:r>
            <w:r w:rsidRPr="00A2623F">
              <w:rPr>
                <w:szCs w:val="32"/>
                <w:lang w:val="uk-UA"/>
              </w:rPr>
              <w:t>будинок</w:t>
            </w:r>
            <w:r>
              <w:rPr>
                <w:szCs w:val="32"/>
                <w:lang w:val="uk-UA"/>
              </w:rPr>
              <w:t>, краще ОСББ</w:t>
            </w:r>
            <w:r w:rsidRPr="00A2623F">
              <w:rPr>
                <w:szCs w:val="32"/>
                <w:lang w:val="uk-UA"/>
              </w:rPr>
              <w:t>»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відділ по обслуговуванню ради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Н.Брунцвік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 w:rsidRPr="001F17AC">
              <w:rPr>
                <w:sz w:val="22"/>
                <w:lang w:val="uk-UA"/>
              </w:rPr>
              <w:t>2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2724B7" w:rsidRDefault="00BE7BBE" w:rsidP="00A74F96">
            <w:pPr>
              <w:rPr>
                <w:lang w:val="uk-UA"/>
              </w:rPr>
            </w:pPr>
            <w:r>
              <w:rPr>
                <w:szCs w:val="32"/>
                <w:lang w:val="uk-UA"/>
              </w:rPr>
              <w:t xml:space="preserve">Дотримання Регламенту Знам’янською міською </w:t>
            </w:r>
            <w:r w:rsidRPr="002724B7">
              <w:rPr>
                <w:szCs w:val="32"/>
                <w:lang w:val="uk-UA"/>
              </w:rPr>
              <w:t xml:space="preserve">радою 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постійної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Л.Семиніна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Default="00BE7BBE" w:rsidP="00A74F96">
            <w:pPr>
              <w:rPr>
                <w:szCs w:val="32"/>
                <w:lang w:val="uk-UA"/>
              </w:rPr>
            </w:pPr>
            <w:r w:rsidRPr="000A7267">
              <w:rPr>
                <w:szCs w:val="32"/>
                <w:lang w:val="uk-UA"/>
              </w:rPr>
              <w:t xml:space="preserve">Про </w:t>
            </w:r>
            <w:r>
              <w:rPr>
                <w:szCs w:val="32"/>
                <w:lang w:val="uk-UA"/>
              </w:rPr>
              <w:t>стан виконання рішень міської ради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секретар міської ради</w:t>
            </w:r>
          </w:p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відділ по обслуговуванню ради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Н.Брунцвік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 w:rsidRPr="001F17AC">
              <w:rPr>
                <w:sz w:val="22"/>
                <w:lang w:val="uk-UA"/>
              </w:rPr>
              <w:t>3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1F17AC" w:rsidRDefault="00BE7BBE" w:rsidP="00A74F96">
            <w:pPr>
              <w:rPr>
                <w:sz w:val="22"/>
                <w:lang w:val="uk-UA"/>
              </w:rPr>
            </w:pPr>
            <w:r w:rsidRPr="000A7267">
              <w:rPr>
                <w:szCs w:val="32"/>
                <w:lang w:val="uk-UA"/>
              </w:rPr>
              <w:t xml:space="preserve">Про </w:t>
            </w:r>
            <w:r>
              <w:rPr>
                <w:szCs w:val="32"/>
                <w:lang w:val="uk-UA"/>
              </w:rPr>
              <w:t>стан виконання звернень міської ради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секретар міської ради</w:t>
            </w:r>
          </w:p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відділ по обслуговуванню ради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Н.Брунцвік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0A7267" w:rsidRDefault="00BE7BBE" w:rsidP="00A74F96">
            <w:pPr>
              <w:rPr>
                <w:szCs w:val="32"/>
                <w:lang w:val="uk-UA"/>
              </w:rPr>
            </w:pPr>
            <w:r w:rsidRPr="000A7267">
              <w:rPr>
                <w:szCs w:val="32"/>
                <w:lang w:val="uk-UA"/>
              </w:rPr>
              <w:t xml:space="preserve">Про конфлікт інтересів 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постійної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Л.Семиніна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1F17AC" w:rsidRDefault="00BE7BBE" w:rsidP="00A74F96">
            <w:pPr>
              <w:rPr>
                <w:sz w:val="22"/>
                <w:lang w:val="uk-UA"/>
              </w:rPr>
            </w:pPr>
            <w:r w:rsidRPr="000A7267">
              <w:rPr>
                <w:szCs w:val="32"/>
                <w:lang w:val="uk-UA"/>
              </w:rPr>
              <w:t>Про відвідування депутатами пленарних засідань і засід</w:t>
            </w:r>
            <w:r>
              <w:rPr>
                <w:szCs w:val="32"/>
                <w:lang w:val="uk-UA"/>
              </w:rPr>
              <w:t>ань</w:t>
            </w:r>
            <w:r w:rsidRPr="000A7267">
              <w:rPr>
                <w:szCs w:val="32"/>
                <w:lang w:val="uk-UA"/>
              </w:rPr>
              <w:t xml:space="preserve"> постійних комісій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постійної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Л.Семиніна</w:t>
            </w:r>
          </w:p>
        </w:tc>
      </w:tr>
      <w:tr w:rsidR="00BE7BBE" w:rsidRPr="001F17AC" w:rsidTr="00A74F96">
        <w:tc>
          <w:tcPr>
            <w:tcW w:w="534" w:type="dxa"/>
            <w:shd w:val="clear" w:color="auto" w:fill="auto"/>
          </w:tcPr>
          <w:p w:rsidR="00BE7BBE" w:rsidRPr="001F17AC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Default="00BE7BBE" w:rsidP="00A74F96">
            <w:pPr>
              <w:rPr>
                <w:szCs w:val="32"/>
                <w:lang w:val="uk-UA"/>
              </w:rPr>
            </w:pPr>
            <w:r w:rsidRPr="000A7267">
              <w:rPr>
                <w:szCs w:val="32"/>
                <w:lang w:val="uk-UA"/>
              </w:rPr>
              <w:t xml:space="preserve">Звіт </w:t>
            </w:r>
            <w:r>
              <w:rPr>
                <w:szCs w:val="32"/>
                <w:lang w:val="uk-UA"/>
              </w:rPr>
              <w:t>постійної</w:t>
            </w:r>
          </w:p>
          <w:p w:rsidR="00BE7BBE" w:rsidRPr="000A7267" w:rsidRDefault="00BE7BBE" w:rsidP="00A74F96">
            <w:pPr>
              <w:rPr>
                <w:szCs w:val="32"/>
                <w:lang w:val="uk-UA"/>
              </w:rPr>
            </w:pPr>
            <w:r w:rsidRPr="000A7267">
              <w:rPr>
                <w:szCs w:val="32"/>
                <w:lang w:val="uk-UA"/>
              </w:rPr>
              <w:t>комісії (2р. на рік)</w:t>
            </w:r>
          </w:p>
        </w:tc>
        <w:tc>
          <w:tcPr>
            <w:tcW w:w="2455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постійної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1F17AC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Л.Семиніна</w:t>
            </w:r>
          </w:p>
        </w:tc>
      </w:tr>
      <w:tr w:rsidR="00BE7BBE" w:rsidRPr="00CC5BB9" w:rsidTr="00A74F96">
        <w:tc>
          <w:tcPr>
            <w:tcW w:w="9507" w:type="dxa"/>
            <w:gridSpan w:val="5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Постійна комісія з питань житлово-комунального господарства та охорони навколишнього природного середовища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1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9C5D33" w:rsidRDefault="00BE7BBE" w:rsidP="00A74F96">
            <w:pPr>
              <w:jc w:val="both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Про хід виконання Програми відновлення житлового фонду м.Знам’янки та Програми з ремонту автомобільних доріг та тротуарів в м.Знам’янка за 2015 рік,</w:t>
            </w:r>
            <w:r w:rsidRPr="009C5D33"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надати перелік робіт</w:t>
            </w:r>
            <w:r w:rsidRPr="009C5D33">
              <w:rPr>
                <w:szCs w:val="28"/>
                <w:lang w:val="uk-UA"/>
              </w:rPr>
              <w:t>. Стан  виконаних робіт по даних програмах встановити т</w:t>
            </w:r>
            <w:r>
              <w:rPr>
                <w:szCs w:val="28"/>
                <w:lang w:val="uk-UA"/>
              </w:rPr>
              <w:t>а надати у відсотках.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jc w:val="both"/>
              <w:rPr>
                <w:sz w:val="22"/>
                <w:lang w:val="uk-UA"/>
              </w:rPr>
            </w:pPr>
            <w:r w:rsidRPr="009C5D33">
              <w:rPr>
                <w:szCs w:val="28"/>
                <w:lang w:val="uk-UA"/>
              </w:rPr>
              <w:t>Про хід виконання робіт з усунення надзвичайних ситуацій на автошляхах та на території міста в зимовий період.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jc w:val="both"/>
              <w:rPr>
                <w:sz w:val="22"/>
                <w:lang w:val="uk-UA"/>
              </w:rPr>
            </w:pPr>
            <w:r w:rsidRPr="009C5D33">
              <w:rPr>
                <w:szCs w:val="28"/>
                <w:lang w:val="uk-UA"/>
              </w:rPr>
              <w:t>Про</w:t>
            </w:r>
            <w:r w:rsidRPr="009C5D33">
              <w:rPr>
                <w:szCs w:val="28"/>
              </w:rPr>
              <w:t xml:space="preserve"> перелік </w:t>
            </w:r>
            <w:r w:rsidRPr="009C5D33">
              <w:rPr>
                <w:szCs w:val="28"/>
                <w:lang w:val="uk-UA"/>
              </w:rPr>
              <w:t xml:space="preserve">об’єктів комунальної власності міста та їх стан. Надати інформацію про об’єкти </w:t>
            </w:r>
            <w:r w:rsidRPr="009C5D33">
              <w:rPr>
                <w:szCs w:val="28"/>
                <w:lang w:val="uk-UA"/>
              </w:rPr>
              <w:lastRenderedPageBreak/>
              <w:t>комунальної власності міста,</w:t>
            </w:r>
            <w:r>
              <w:rPr>
                <w:szCs w:val="28"/>
                <w:lang w:val="uk-UA"/>
              </w:rPr>
              <w:t xml:space="preserve"> </w:t>
            </w:r>
            <w:r w:rsidRPr="009C5D33">
              <w:rPr>
                <w:szCs w:val="28"/>
                <w:lang w:val="uk-UA"/>
              </w:rPr>
              <w:t>що були приватизовані та передані в оренду в 2013-2015 роках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F10CA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9C5D33" w:rsidRDefault="00BE7BBE" w:rsidP="00A74F96">
            <w:pPr>
              <w:jc w:val="both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Про вирішення проблемних питань водопостачання та водовідведення  в м.Знам’янка та шляхи їх вирішення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ЗВКГ ОКВП «Дніпро-Кіровоград»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Cs w:val="28"/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Рябов О.М.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9B6712">
              <w:rPr>
                <w:szCs w:val="28"/>
                <w:lang w:val="uk-UA"/>
              </w:rPr>
              <w:t>Про план та перелік вулиць з грейдерування та відсипки на весняно-осін</w:t>
            </w:r>
            <w:r>
              <w:rPr>
                <w:szCs w:val="28"/>
                <w:lang w:val="uk-UA"/>
              </w:rPr>
              <w:t>н</w:t>
            </w:r>
            <w:r w:rsidRPr="009B6712">
              <w:rPr>
                <w:szCs w:val="28"/>
                <w:lang w:val="uk-UA"/>
              </w:rPr>
              <w:t>ій період , асфальтування та ремонту автошляхів, а також прибудинкових територій в місті Знам’янка на 2016</w:t>
            </w:r>
            <w:r>
              <w:rPr>
                <w:szCs w:val="28"/>
                <w:lang w:val="uk-UA"/>
              </w:rPr>
              <w:t xml:space="preserve"> </w:t>
            </w:r>
            <w:r w:rsidRPr="009B6712">
              <w:rPr>
                <w:szCs w:val="28"/>
                <w:lang w:val="uk-UA"/>
              </w:rPr>
              <w:t>р.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9537FF">
              <w:rPr>
                <w:szCs w:val="28"/>
                <w:lang w:val="uk-UA"/>
              </w:rPr>
              <w:t xml:space="preserve">Про план та перелік вулиць по заміні та ремонту світильників зовнішнього освітлення на сучасні енергоефективні в місті  Знам’янка </w:t>
            </w:r>
            <w:r>
              <w:rPr>
                <w:szCs w:val="28"/>
                <w:lang w:val="uk-UA"/>
              </w:rPr>
              <w:t xml:space="preserve">на </w:t>
            </w:r>
            <w:r w:rsidRPr="009537FF">
              <w:rPr>
                <w:szCs w:val="28"/>
                <w:lang w:val="uk-UA"/>
              </w:rPr>
              <w:t>весняно-осін</w:t>
            </w:r>
            <w:r>
              <w:rPr>
                <w:szCs w:val="28"/>
                <w:lang w:val="uk-UA"/>
              </w:rPr>
              <w:t>н</w:t>
            </w:r>
            <w:r w:rsidRPr="009537FF">
              <w:rPr>
                <w:szCs w:val="28"/>
                <w:lang w:val="uk-UA"/>
              </w:rPr>
              <w:t>ій період 2016</w:t>
            </w:r>
            <w:r>
              <w:rPr>
                <w:szCs w:val="28"/>
                <w:lang w:val="uk-UA"/>
              </w:rPr>
              <w:t xml:space="preserve"> </w:t>
            </w:r>
            <w:r w:rsidRPr="009537FF">
              <w:rPr>
                <w:szCs w:val="28"/>
                <w:lang w:val="uk-UA"/>
              </w:rPr>
              <w:t>р.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D93FA4" w:rsidRDefault="00BE7BBE" w:rsidP="00A74F96">
            <w:pPr>
              <w:rPr>
                <w:lang w:val="uk-UA"/>
              </w:rPr>
            </w:pPr>
            <w:r w:rsidRPr="00D93FA4">
              <w:rPr>
                <w:szCs w:val="28"/>
                <w:lang w:val="uk-UA"/>
              </w:rPr>
              <w:t>Про план та перелік заходів з благоустрою міста  Знам’янка на 2016</w:t>
            </w:r>
            <w:r>
              <w:rPr>
                <w:szCs w:val="28"/>
                <w:lang w:val="uk-UA"/>
              </w:rPr>
              <w:t xml:space="preserve"> </w:t>
            </w:r>
            <w:r w:rsidRPr="00D93FA4">
              <w:rPr>
                <w:szCs w:val="28"/>
                <w:lang w:val="uk-UA"/>
              </w:rPr>
              <w:t>р.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D93FA4">
              <w:rPr>
                <w:szCs w:val="28"/>
                <w:lang w:val="uk-UA"/>
              </w:rPr>
              <w:t>Про план та перелік створення нових сміт</w:t>
            </w:r>
            <w:r>
              <w:rPr>
                <w:szCs w:val="28"/>
                <w:lang w:val="uk-UA"/>
              </w:rPr>
              <w:t>т</w:t>
            </w:r>
            <w:r w:rsidRPr="00D93FA4">
              <w:rPr>
                <w:szCs w:val="28"/>
                <w:lang w:val="uk-UA"/>
              </w:rPr>
              <w:t>євих майданчиків, заміні старих баків на нові, боротьба зі стихійними смітєзвалищами,  підвищення якості вивизення сміття у м. Знам’янка на 2016р.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D93FA4">
              <w:rPr>
                <w:sz w:val="22"/>
                <w:szCs w:val="28"/>
                <w:lang w:val="uk-UA"/>
              </w:rPr>
              <w:t>Про план та перелік заходів з озеленення, обріз</w:t>
            </w:r>
            <w:r>
              <w:rPr>
                <w:sz w:val="22"/>
                <w:szCs w:val="28"/>
                <w:lang w:val="uk-UA"/>
              </w:rPr>
              <w:t>ки старих небезпечних дерев, борот</w:t>
            </w:r>
            <w:r w:rsidRPr="00D93FA4">
              <w:rPr>
                <w:sz w:val="22"/>
                <w:szCs w:val="28"/>
                <w:lang w:val="uk-UA"/>
              </w:rPr>
              <w:t>ьба з карантин</w:t>
            </w:r>
            <w:r>
              <w:rPr>
                <w:sz w:val="22"/>
                <w:szCs w:val="28"/>
                <w:lang w:val="uk-UA"/>
              </w:rPr>
              <w:t>н</w:t>
            </w:r>
            <w:r w:rsidRPr="00D93FA4">
              <w:rPr>
                <w:sz w:val="22"/>
                <w:szCs w:val="28"/>
                <w:lang w:val="uk-UA"/>
              </w:rPr>
              <w:t>ими рослинами у м. Знам’янка на 2016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r w:rsidRPr="00D93FA4">
              <w:rPr>
                <w:sz w:val="22"/>
                <w:szCs w:val="28"/>
                <w:lang w:val="uk-UA"/>
              </w:rPr>
              <w:t>р.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D93FA4">
              <w:rPr>
                <w:szCs w:val="28"/>
                <w:lang w:val="uk-UA"/>
              </w:rPr>
              <w:t xml:space="preserve">Про план та перелік заходів з придбання господарчих електро-бензо приладів для </w:t>
            </w:r>
            <w:r w:rsidRPr="00D93FA4">
              <w:rPr>
                <w:szCs w:val="28"/>
                <w:lang w:val="uk-UA"/>
              </w:rPr>
              <w:lastRenderedPageBreak/>
              <w:t>якісного обслуговування міста.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D93FA4" w:rsidRDefault="00BE7BBE" w:rsidP="00A74F96">
            <w:pPr>
              <w:rPr>
                <w:szCs w:val="28"/>
                <w:lang w:val="uk-UA"/>
              </w:rPr>
            </w:pPr>
            <w:r w:rsidRPr="00D93FA4">
              <w:rPr>
                <w:szCs w:val="28"/>
                <w:lang w:val="uk-UA"/>
              </w:rPr>
              <w:t>Про план та перелік заходів з перевірки правильності втановлених дорожніх знаків (згідно норм закону України), та заміні їх на сучасні у м. Знам’янка.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D93FA4" w:rsidRDefault="00BE7BBE" w:rsidP="00A74F96">
            <w:pPr>
              <w:rPr>
                <w:szCs w:val="28"/>
                <w:lang w:val="uk-UA"/>
              </w:rPr>
            </w:pPr>
            <w:r w:rsidRPr="00D93FA4">
              <w:rPr>
                <w:szCs w:val="28"/>
                <w:lang w:val="uk-UA"/>
              </w:rPr>
              <w:t xml:space="preserve">Про план заходів щодо проведення експертизи води в колодязях м. </w:t>
            </w:r>
          </w:p>
          <w:p w:rsidR="00BE7BBE" w:rsidRPr="00D93FA4" w:rsidRDefault="00BE7BBE" w:rsidP="00A74F96">
            <w:pPr>
              <w:rPr>
                <w:szCs w:val="28"/>
                <w:lang w:val="uk-UA"/>
              </w:rPr>
            </w:pPr>
            <w:r w:rsidRPr="00D93FA4">
              <w:rPr>
                <w:szCs w:val="28"/>
                <w:lang w:val="uk-UA"/>
              </w:rPr>
              <w:t>Знам’янка , с. Знам’янка</w:t>
            </w:r>
            <w:r>
              <w:rPr>
                <w:szCs w:val="28"/>
                <w:lang w:val="uk-UA"/>
              </w:rPr>
              <w:t xml:space="preserve">, с. Водяне 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9537F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D93FA4" w:rsidRDefault="00BE7BBE" w:rsidP="00A74F96">
            <w:pPr>
              <w:rPr>
                <w:szCs w:val="28"/>
                <w:lang w:val="uk-UA"/>
              </w:rPr>
            </w:pPr>
            <w:r w:rsidRPr="00D93FA4">
              <w:rPr>
                <w:szCs w:val="28"/>
                <w:lang w:val="uk-UA"/>
              </w:rPr>
              <w:t>Про план заходів щодо боротьби з безпритульними тваринами.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2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8239AB">
              <w:rPr>
                <w:szCs w:val="28"/>
                <w:lang w:val="uk-UA"/>
              </w:rPr>
              <w:t>Про початок та перелік виконання заходів з благоустрою міста Знам’янка.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8239AB">
              <w:rPr>
                <w:szCs w:val="28"/>
                <w:lang w:val="uk-UA"/>
              </w:rPr>
              <w:t>Про початок та перелік  виконання робіт з грейдерування, відсипки, асфальтування, ремонту автошляхів та прибудинкових територій в місті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AC7D83">
              <w:rPr>
                <w:szCs w:val="28"/>
                <w:lang w:val="uk-UA"/>
              </w:rPr>
              <w:t>Про поча</w:t>
            </w:r>
            <w:r>
              <w:rPr>
                <w:szCs w:val="28"/>
                <w:lang w:val="uk-UA"/>
              </w:rPr>
              <w:t>ток та перелік виконання робіт по</w:t>
            </w:r>
            <w:r w:rsidRPr="00AC7D83">
              <w:rPr>
                <w:szCs w:val="28"/>
                <w:lang w:val="uk-UA"/>
              </w:rPr>
              <w:t xml:space="preserve"> заміні та ремонту світильників зовнішнього освітлення м.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AC7D83">
              <w:rPr>
                <w:szCs w:val="28"/>
                <w:lang w:val="uk-UA"/>
              </w:rPr>
              <w:t>Про початок та перелік  виконанн</w:t>
            </w:r>
            <w:r>
              <w:rPr>
                <w:szCs w:val="28"/>
                <w:lang w:val="uk-UA"/>
              </w:rPr>
              <w:t>я робіт з підвищення якості виве</w:t>
            </w:r>
            <w:r w:rsidRPr="00AC7D83">
              <w:rPr>
                <w:szCs w:val="28"/>
                <w:lang w:val="uk-UA"/>
              </w:rPr>
              <w:t>зення сміття у м.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AC7D83">
              <w:rPr>
                <w:szCs w:val="28"/>
                <w:lang w:val="uk-UA"/>
              </w:rPr>
              <w:t>Про початок та перелік  виконання робіт з озеленення,  обріз</w:t>
            </w:r>
            <w:r>
              <w:rPr>
                <w:szCs w:val="28"/>
                <w:lang w:val="uk-UA"/>
              </w:rPr>
              <w:t>ки</w:t>
            </w:r>
            <w:r w:rsidRPr="00AC7D83">
              <w:rPr>
                <w:szCs w:val="28"/>
                <w:lang w:val="uk-UA"/>
              </w:rPr>
              <w:t xml:space="preserve"> старих небезпечних дерев, бородьба з карантиними рослинами у м.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AC7D83">
              <w:rPr>
                <w:szCs w:val="28"/>
                <w:lang w:val="uk-UA"/>
              </w:rPr>
              <w:t>Про обґрунтованість тарифів на житлово-</w:t>
            </w:r>
            <w:r w:rsidRPr="00AC7D83">
              <w:rPr>
                <w:szCs w:val="28"/>
                <w:lang w:val="uk-UA"/>
              </w:rPr>
              <w:lastRenderedPageBreak/>
              <w:t>комунальні послуги в м.Знам’янка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початок та перелік  виконання робіт з перевірки правильності втановлених дорожніх знаків, та заміні їх на сучасні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результати експертизи води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забезпечення працівників господарчими електро-бензо приладами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39AB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стан виконання депутатських звернень та запитів з питань житлового комунального господарства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організацію місць активного і пасивного відпочинку представників різних вікових груп (скверів та парків міста,площа Героїв Майдану,</w:t>
            </w:r>
            <w:r>
              <w:rPr>
                <w:szCs w:val="28"/>
                <w:lang w:val="uk-UA"/>
              </w:rPr>
              <w:t xml:space="preserve"> </w:t>
            </w:r>
            <w:r w:rsidRPr="008F12A8">
              <w:rPr>
                <w:szCs w:val="28"/>
                <w:lang w:val="uk-UA"/>
              </w:rPr>
              <w:t>вулиця Жовтнева тощо)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8239AB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початок та перелік заходів з енергоефективності,що впроваджуються в м.Знам’янка в 2016 році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9C5D33" w:rsidRDefault="00BE7BBE" w:rsidP="00A74F96">
            <w:pPr>
              <w:jc w:val="center"/>
              <w:rPr>
                <w:lang w:val="uk-UA"/>
              </w:rPr>
            </w:pPr>
            <w:r w:rsidRPr="009C5D33">
              <w:rPr>
                <w:szCs w:val="28"/>
                <w:lang w:val="uk-UA"/>
              </w:rPr>
              <w:t>Лаптєва Л.О.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3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Про стан підготовки міста до робо</w:t>
            </w:r>
            <w:r>
              <w:rPr>
                <w:sz w:val="22"/>
                <w:lang w:val="uk-UA"/>
              </w:rPr>
              <w:t>ти в осінньо-зимовий період 2016-2017</w:t>
            </w:r>
            <w:r w:rsidRPr="00CC5BB9">
              <w:rPr>
                <w:sz w:val="22"/>
                <w:lang w:val="uk-UA"/>
              </w:rPr>
              <w:t xml:space="preserve"> роки.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lang w:val="uk-UA"/>
              </w:rPr>
            </w:pPr>
            <w:r w:rsidRPr="008F12A8">
              <w:rPr>
                <w:szCs w:val="28"/>
                <w:lang w:val="uk-UA"/>
              </w:rPr>
              <w:t>Про хід виконання Програми підтримки житлового фонду та благоустрою у м.Знам’янка 2016-2017 р.р.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F12A8" w:rsidRDefault="00BE7BBE" w:rsidP="00A74F96">
            <w:pPr>
              <w:rPr>
                <w:szCs w:val="28"/>
                <w:lang w:val="uk-UA"/>
              </w:rPr>
            </w:pPr>
            <w:r w:rsidRPr="008F12A8">
              <w:rPr>
                <w:szCs w:val="28"/>
                <w:lang w:val="uk-UA"/>
              </w:rPr>
              <w:t>Про якість питної води в м.Знам’янка</w:t>
            </w:r>
            <w:r>
              <w:rPr>
                <w:szCs w:val="28"/>
                <w:lang w:val="uk-UA"/>
              </w:rPr>
              <w:t xml:space="preserve"> </w:t>
            </w:r>
          </w:p>
          <w:p w:rsidR="00BE7BBE" w:rsidRPr="008F12A8" w:rsidRDefault="00BE7BBE" w:rsidP="00A74F96">
            <w:pPr>
              <w:rPr>
                <w:lang w:val="uk-UA"/>
              </w:rPr>
            </w:pP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ЗВУВКГ</w:t>
            </w:r>
          </w:p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711111">
              <w:rPr>
                <w:sz w:val="22"/>
                <w:highlight w:val="yellow"/>
                <w:lang w:val="uk-UA"/>
              </w:rPr>
              <w:t>БМЕУ-3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О.Рябов С.Манько </w:t>
            </w:r>
          </w:p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711111">
              <w:rPr>
                <w:szCs w:val="28"/>
                <w:highlight w:val="yellow"/>
                <w:lang w:val="uk-UA"/>
              </w:rPr>
              <w:t>І.Лелека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CC5BB9" w:rsidRDefault="00BE7BBE" w:rsidP="00A74F96">
            <w:pPr>
              <w:rPr>
                <w:sz w:val="22"/>
                <w:lang w:val="uk-UA"/>
              </w:rPr>
            </w:pPr>
            <w:r w:rsidRPr="0099792D">
              <w:rPr>
                <w:szCs w:val="28"/>
                <w:lang w:val="uk-UA"/>
              </w:rPr>
              <w:t>Звіт про результати виконаної роботи ,</w:t>
            </w:r>
            <w:r>
              <w:rPr>
                <w:szCs w:val="28"/>
                <w:lang w:val="uk-UA"/>
              </w:rPr>
              <w:t xml:space="preserve"> </w:t>
            </w:r>
            <w:r w:rsidRPr="0099792D">
              <w:rPr>
                <w:szCs w:val="28"/>
                <w:lang w:val="uk-UA"/>
              </w:rPr>
              <w:t>які були заплановані на весняно-осі</w:t>
            </w:r>
            <w:r>
              <w:rPr>
                <w:szCs w:val="28"/>
                <w:lang w:val="uk-UA"/>
              </w:rPr>
              <w:t>н</w:t>
            </w:r>
            <w:r w:rsidRPr="0099792D">
              <w:rPr>
                <w:szCs w:val="28"/>
                <w:lang w:val="uk-UA"/>
              </w:rPr>
              <w:t>ній</w:t>
            </w:r>
            <w:r>
              <w:rPr>
                <w:szCs w:val="28"/>
                <w:lang w:val="uk-UA"/>
              </w:rPr>
              <w:t xml:space="preserve"> період </w:t>
            </w:r>
            <w:r w:rsidRPr="0099792D">
              <w:rPr>
                <w:szCs w:val="28"/>
                <w:lang w:val="uk-UA"/>
              </w:rPr>
              <w:t>та надати у відсотках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99792D" w:rsidRDefault="00BE7BBE" w:rsidP="00A74F96">
            <w:pPr>
              <w:rPr>
                <w:szCs w:val="28"/>
                <w:lang w:val="uk-UA"/>
              </w:rPr>
            </w:pPr>
            <w:r w:rsidRPr="009C1ADF">
              <w:rPr>
                <w:szCs w:val="28"/>
                <w:lang w:val="uk-UA"/>
              </w:rPr>
              <w:t xml:space="preserve">Про підготовку </w:t>
            </w:r>
            <w:r w:rsidRPr="009C1ADF">
              <w:rPr>
                <w:szCs w:val="28"/>
                <w:lang w:val="uk-UA"/>
              </w:rPr>
              <w:lastRenderedPageBreak/>
              <w:t>житлового фонду та підприємств міста до осінньо-зимового періоду.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lastRenderedPageBreak/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9C1AD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9C1ADF" w:rsidRDefault="00BE7BBE" w:rsidP="00A74F96">
            <w:pPr>
              <w:rPr>
                <w:szCs w:val="28"/>
                <w:lang w:val="uk-UA"/>
              </w:rPr>
            </w:pPr>
            <w:r w:rsidRPr="009C1ADF">
              <w:rPr>
                <w:szCs w:val="28"/>
                <w:lang w:val="uk-UA"/>
              </w:rPr>
              <w:t>Про хід виконання робіт з грейдерування,</w:t>
            </w:r>
            <w:r>
              <w:rPr>
                <w:szCs w:val="28"/>
                <w:lang w:val="uk-UA"/>
              </w:rPr>
              <w:t xml:space="preserve"> </w:t>
            </w:r>
            <w:r w:rsidRPr="009C1ADF">
              <w:rPr>
                <w:szCs w:val="28"/>
                <w:lang w:val="uk-UA"/>
              </w:rPr>
              <w:t>відсипки та асфальтування вулиць,автошляхів та прибудинкових територій в місті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9C1AD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9C1ADF" w:rsidRDefault="00BE7BBE" w:rsidP="00A74F96">
            <w:pPr>
              <w:rPr>
                <w:szCs w:val="28"/>
                <w:lang w:val="uk-UA"/>
              </w:rPr>
            </w:pPr>
            <w:r w:rsidRPr="009C1ADF">
              <w:rPr>
                <w:szCs w:val="28"/>
                <w:lang w:val="uk-UA"/>
              </w:rPr>
              <w:t>Звіт про виконані роботи з енергоефективності в місті Знам’янка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9C1ADF" w:rsidTr="00A74F96">
        <w:tc>
          <w:tcPr>
            <w:tcW w:w="534" w:type="dxa"/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Протягом року</w:t>
            </w:r>
          </w:p>
        </w:tc>
        <w:tc>
          <w:tcPr>
            <w:tcW w:w="2744" w:type="dxa"/>
            <w:shd w:val="clear" w:color="auto" w:fill="auto"/>
          </w:tcPr>
          <w:p w:rsidR="00BE7BBE" w:rsidRPr="009C1ADF" w:rsidRDefault="00BE7BBE" w:rsidP="00A74F96">
            <w:pPr>
              <w:rPr>
                <w:szCs w:val="28"/>
                <w:lang w:val="uk-UA"/>
              </w:rPr>
            </w:pPr>
            <w:r w:rsidRPr="009C1ADF">
              <w:rPr>
                <w:szCs w:val="28"/>
                <w:lang w:val="uk-UA"/>
              </w:rPr>
              <w:t>Розгляд звернень громадян,</w:t>
            </w:r>
            <w:r>
              <w:rPr>
                <w:szCs w:val="28"/>
                <w:lang w:val="uk-UA"/>
              </w:rPr>
              <w:t xml:space="preserve"> </w:t>
            </w:r>
            <w:r w:rsidRPr="009C1ADF">
              <w:rPr>
                <w:szCs w:val="28"/>
                <w:lang w:val="uk-UA"/>
              </w:rPr>
              <w:t>підприємств,</w:t>
            </w:r>
            <w:r>
              <w:rPr>
                <w:szCs w:val="28"/>
                <w:lang w:val="uk-UA"/>
              </w:rPr>
              <w:t xml:space="preserve"> </w:t>
            </w:r>
            <w:r w:rsidRPr="009C1ADF">
              <w:rPr>
                <w:szCs w:val="28"/>
                <w:lang w:val="uk-UA"/>
              </w:rPr>
              <w:t>установ та організацій міста.</w:t>
            </w:r>
          </w:p>
          <w:p w:rsidR="00BE7BBE" w:rsidRPr="009C1ADF" w:rsidRDefault="00BE7BBE" w:rsidP="00A74F96">
            <w:pPr>
              <w:rPr>
                <w:szCs w:val="28"/>
                <w:lang w:val="uk-UA"/>
              </w:rPr>
            </w:pPr>
            <w:r w:rsidRPr="009C1ADF">
              <w:rPr>
                <w:szCs w:val="28"/>
                <w:lang w:val="uk-UA"/>
              </w:rPr>
              <w:t>Вивчення проблем та сприяння їх вирішенню в комунальних підпр</w:t>
            </w:r>
            <w:r>
              <w:rPr>
                <w:szCs w:val="28"/>
                <w:lang w:val="uk-UA"/>
              </w:rPr>
              <w:t xml:space="preserve">иємствах міста.  </w:t>
            </w:r>
          </w:p>
        </w:tc>
        <w:tc>
          <w:tcPr>
            <w:tcW w:w="2455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sz w:val="22"/>
                <w:lang w:val="uk-UA"/>
              </w:rPr>
              <w:t>Л.Лаптєва</w:t>
            </w:r>
          </w:p>
        </w:tc>
      </w:tr>
      <w:tr w:rsidR="00BE7BBE" w:rsidRPr="00CC5BB9" w:rsidTr="00A74F96">
        <w:tc>
          <w:tcPr>
            <w:tcW w:w="9507" w:type="dxa"/>
            <w:gridSpan w:val="5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>Постійна комісія з питань охорони здоров’я та соціального захисту населення</w:t>
            </w:r>
          </w:p>
        </w:tc>
      </w:tr>
      <w:tr w:rsidR="00BE7BBE" w:rsidRPr="001A75A6" w:rsidTr="00A74F96">
        <w:tc>
          <w:tcPr>
            <w:tcW w:w="534" w:type="dxa"/>
            <w:shd w:val="clear" w:color="auto" w:fill="auto"/>
          </w:tcPr>
          <w:p w:rsidR="00BE7BBE" w:rsidRPr="001A75A6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1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стан підготовки питань, що  запропоновані для розгляду на сесії міської ради,  а саме  «Про стан соціального захисту населення та шляхи його вдосконалення через мережу соціальних аптек, соціальних торгових мереж, виконання законодавчих актів, що стосуються пільгових перевезень, оздоровлення ветеранів  праці»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А.Волошина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</w:tr>
      <w:tr w:rsidR="00BE7BBE" w:rsidRPr="009F10CA" w:rsidTr="00A74F96">
        <w:tc>
          <w:tcPr>
            <w:tcW w:w="534" w:type="dxa"/>
            <w:shd w:val="clear" w:color="auto" w:fill="auto"/>
          </w:tcPr>
          <w:p w:rsidR="00BE7BBE" w:rsidRPr="001A75A6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стан медичного обслуговування мешканців м.Знам’янка, смт</w:t>
            </w:r>
            <w:r>
              <w:rPr>
                <w:sz w:val="22"/>
                <w:lang w:val="uk-UA"/>
              </w:rPr>
              <w:t>.</w:t>
            </w:r>
            <w:r w:rsidRPr="002D1C99">
              <w:rPr>
                <w:sz w:val="22"/>
                <w:lang w:val="uk-UA"/>
              </w:rPr>
              <w:t xml:space="preserve"> Знам’янка Друга та с.Водяне.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міськвиконком,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Знам’янська ЦРЛ,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КП «Знам’яська міська лікарня  ім.А.Лисенка»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Р.Ладожинська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І.Муравський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Л.Полєжай</w:t>
            </w:r>
          </w:p>
        </w:tc>
      </w:tr>
      <w:tr w:rsidR="00BE7BBE" w:rsidRPr="001A75A6" w:rsidTr="00A74F96">
        <w:tc>
          <w:tcPr>
            <w:tcW w:w="534" w:type="dxa"/>
            <w:shd w:val="clear" w:color="auto" w:fill="auto"/>
          </w:tcPr>
          <w:p w:rsidR="00BE7BBE" w:rsidRPr="001A75A6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2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стан соціального захисту населення та шляхи його вдосконалення через мережу соціальних аптек, соціальних торгових мереж, виконання законодавчих актів, що стосуються пільгових перевезень, оздоровлення ветеранів  праці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А.Волошина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</w:tr>
      <w:tr w:rsidR="00BE7BBE" w:rsidRPr="00BC1267" w:rsidTr="00A74F96">
        <w:tc>
          <w:tcPr>
            <w:tcW w:w="534" w:type="dxa"/>
            <w:shd w:val="clear" w:color="auto" w:fill="auto"/>
          </w:tcPr>
          <w:p w:rsidR="00BE7BBE" w:rsidRPr="00BC1267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3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стан соціального обслуговування самотніх, самотньо проживаючих ветеранів та інвалідів міста територіальним центром соціального обслуговування (надання соціальних послуг) м.Знам’янка, шляхи його покращення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управління соціального захисту населення, територіальний центр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А.Волошина</w:t>
            </w:r>
          </w:p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Т.Костікова</w:t>
            </w:r>
          </w:p>
        </w:tc>
      </w:tr>
      <w:tr w:rsidR="00BE7BBE" w:rsidRPr="009F10CA" w:rsidTr="00A74F96">
        <w:tc>
          <w:tcPr>
            <w:tcW w:w="534" w:type="dxa"/>
            <w:shd w:val="clear" w:color="auto" w:fill="auto"/>
          </w:tcPr>
          <w:p w:rsidR="00BE7BBE" w:rsidRPr="00BC1267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Моніторинг заходів, критеріїв та вимог, спрямованих на запобігання та ліквідацію інфекційних захворювань, епідемій, збереження навколишнього природного середовища і санітарно-епідемічного благополуччя населення.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</w:tr>
      <w:tr w:rsidR="00BE7BBE" w:rsidRPr="001A75A6" w:rsidTr="00A74F96">
        <w:tc>
          <w:tcPr>
            <w:tcW w:w="534" w:type="dxa"/>
            <w:shd w:val="clear" w:color="auto" w:fill="auto"/>
          </w:tcPr>
          <w:p w:rsidR="00BE7BBE" w:rsidRPr="001A75A6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4 квартал</w:t>
            </w: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стан виконання рішення міської ради, що стосується соціального захисту населення у  2 кварталі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А.Волошина</w:t>
            </w:r>
          </w:p>
        </w:tc>
      </w:tr>
      <w:tr w:rsidR="00BE7BBE" w:rsidRPr="001A75A6" w:rsidTr="00A74F96">
        <w:tc>
          <w:tcPr>
            <w:tcW w:w="534" w:type="dxa"/>
            <w:shd w:val="clear" w:color="auto" w:fill="auto"/>
          </w:tcPr>
          <w:p w:rsidR="00BE7BBE" w:rsidRPr="001A75A6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2D1C99" w:rsidRDefault="00BE7BBE" w:rsidP="00A74F96">
            <w:pPr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Про виконання в м.Знам’янка, смт Знам’янка Друга та с.Водяне законодавства у сфері соціального забезпечення та соціального захисту населення</w:t>
            </w:r>
          </w:p>
        </w:tc>
        <w:tc>
          <w:tcPr>
            <w:tcW w:w="2455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69" w:type="dxa"/>
            <w:shd w:val="clear" w:color="auto" w:fill="auto"/>
          </w:tcPr>
          <w:p w:rsidR="00BE7BBE" w:rsidRPr="002D1C99" w:rsidRDefault="00BE7BBE" w:rsidP="00A74F96">
            <w:pPr>
              <w:jc w:val="center"/>
              <w:rPr>
                <w:sz w:val="22"/>
                <w:lang w:val="uk-UA"/>
              </w:rPr>
            </w:pPr>
            <w:r w:rsidRPr="002D1C99">
              <w:rPr>
                <w:sz w:val="22"/>
                <w:lang w:val="uk-UA"/>
              </w:rPr>
              <w:t>А.Волошина</w:t>
            </w:r>
          </w:p>
        </w:tc>
      </w:tr>
      <w:tr w:rsidR="00BE7BBE" w:rsidRPr="00CC5BB9" w:rsidTr="00A74F96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8973" w:type="dxa"/>
            <w:gridSpan w:val="4"/>
            <w:tcBorders>
              <w:left w:val="nil"/>
            </w:tcBorders>
            <w:shd w:val="clear" w:color="auto" w:fill="auto"/>
          </w:tcPr>
          <w:p w:rsidR="00BE7BBE" w:rsidRPr="00066D24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066D24">
              <w:rPr>
                <w:b/>
                <w:sz w:val="22"/>
                <w:lang w:val="uk-UA"/>
              </w:rPr>
              <w:t>Постійна комісія з питань землекористування та будівництва</w:t>
            </w:r>
          </w:p>
        </w:tc>
      </w:tr>
      <w:tr w:rsidR="00BE7BBE" w:rsidRPr="00821219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щомісячно напередодні сесій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821219">
              <w:rPr>
                <w:b/>
                <w:sz w:val="22"/>
                <w:lang w:val="uk-UA"/>
              </w:rPr>
              <w:t>Питання регулювання земельних відносин</w:t>
            </w:r>
          </w:p>
        </w:tc>
        <w:tc>
          <w:tcPr>
            <w:tcW w:w="2455" w:type="dxa"/>
            <w:shd w:val="clear" w:color="auto" w:fill="auto"/>
          </w:tcPr>
          <w:p w:rsidR="00BE7BBE" w:rsidRPr="0082121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821219">
              <w:rPr>
                <w:b/>
                <w:sz w:val="22"/>
                <w:lang w:val="uk-UA"/>
              </w:rPr>
              <w:t>відділ земельних питань</w:t>
            </w:r>
          </w:p>
        </w:tc>
        <w:tc>
          <w:tcPr>
            <w:tcW w:w="1869" w:type="dxa"/>
            <w:shd w:val="clear" w:color="auto" w:fill="auto"/>
          </w:tcPr>
          <w:p w:rsidR="00BE7BBE" w:rsidRPr="00821219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821219">
              <w:rPr>
                <w:b/>
                <w:sz w:val="22"/>
                <w:lang w:val="uk-UA"/>
              </w:rPr>
              <w:t>А.Грицюк</w:t>
            </w:r>
          </w:p>
        </w:tc>
      </w:tr>
      <w:tr w:rsidR="00BE7BBE" w:rsidRPr="00CC5BB9" w:rsidTr="00A74F96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BE7BBE" w:rsidRPr="00CC5BB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8973" w:type="dxa"/>
            <w:gridSpan w:val="4"/>
            <w:tcBorders>
              <w:left w:val="nil"/>
            </w:tcBorders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sz w:val="22"/>
                <w:lang w:val="uk-UA"/>
              </w:rPr>
            </w:pPr>
            <w:r w:rsidRPr="00CC5BB9">
              <w:rPr>
                <w:b/>
                <w:sz w:val="22"/>
                <w:lang w:val="uk-UA"/>
              </w:rPr>
              <w:t xml:space="preserve">Постійна комісія з питань </w:t>
            </w:r>
            <w:r>
              <w:rPr>
                <w:b/>
                <w:sz w:val="22"/>
                <w:lang w:val="uk-UA"/>
              </w:rPr>
              <w:t>освіти, культури, молоді та спорту</w:t>
            </w:r>
          </w:p>
        </w:tc>
      </w:tr>
      <w:tr w:rsidR="00BE7BBE" w:rsidRPr="00C672CA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Лютий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D20EB8">
              <w:rPr>
                <w:lang w:val="uk-UA"/>
              </w:rPr>
              <w:t>Про хід виконання міської цільової програми позашкільної освіти та        підтримки обдарованої молоді на період 2015-2017 роки.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lang w:val="uk-UA"/>
              </w:rPr>
              <w:t>відділ молоді та спорту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sz w:val="22"/>
                <w:lang w:val="uk-UA"/>
              </w:rPr>
              <w:t>Р.Ладожинська</w:t>
            </w:r>
          </w:p>
        </w:tc>
      </w:tr>
      <w:tr w:rsidR="00BE7BBE" w:rsidRPr="00821219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D20EB8">
              <w:rPr>
                <w:lang w:val="uk-UA"/>
              </w:rPr>
              <w:t>Про юридичний статус класів вечірньої форми  навчання  НВК «ЗШ №2 – ліцей»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821219" w:rsidTr="00A74F96">
        <w:trPr>
          <w:trHeight w:val="1853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Березень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C672CA">
              <w:t xml:space="preserve">Про хід виконання міської цільової </w:t>
            </w:r>
            <w:proofErr w:type="gramStart"/>
            <w:r w:rsidRPr="00C672CA">
              <w:t>соц</w:t>
            </w:r>
            <w:proofErr w:type="gramEnd"/>
            <w:r w:rsidRPr="00C672CA">
              <w:t>іальної програми розвитку фіз</w:t>
            </w:r>
            <w:r>
              <w:t>ичної культури і спорту на 2012</w:t>
            </w:r>
            <w:r w:rsidRPr="00C672CA">
              <w:t>-2016 роки.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lang w:val="uk-UA"/>
              </w:rPr>
              <w:t>відділ молоді та спорту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sz w:val="22"/>
                <w:lang w:val="uk-UA"/>
              </w:rPr>
              <w:t>Р.Ладожинська</w:t>
            </w:r>
          </w:p>
        </w:tc>
      </w:tr>
      <w:tr w:rsidR="00BE7BBE" w:rsidRPr="00821219" w:rsidTr="00A74F96">
        <w:trPr>
          <w:trHeight w:val="1147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C672CA">
              <w:t xml:space="preserve">Про оптимізацію мережі загальноосвітніх навчальних закладів </w:t>
            </w:r>
            <w:proofErr w:type="gramStart"/>
            <w:r w:rsidRPr="00C672CA">
              <w:t>м</w:t>
            </w:r>
            <w:proofErr w:type="gramEnd"/>
            <w:r w:rsidRPr="00C672CA">
              <w:t>іста.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821219" w:rsidTr="00A74F96">
        <w:trPr>
          <w:trHeight w:val="1825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 xml:space="preserve">Квітень 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E43EF8">
              <w:t>Про стан утримання  та навчальн</w:t>
            </w:r>
            <w:proofErr w:type="gramStart"/>
            <w:r w:rsidRPr="00E43EF8">
              <w:t>о-</w:t>
            </w:r>
            <w:proofErr w:type="gramEnd"/>
            <w:r w:rsidRPr="00E43EF8">
              <w:t xml:space="preserve"> тренувальної  роботи комплексної дитчо-юнацької спортивної школи.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821219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D20EB8">
              <w:rPr>
                <w:lang w:val="uk-UA"/>
              </w:rPr>
              <w:t>Про виконання заходів з протипожежної безпеки закладів культури у 2016 році.</w:t>
            </w:r>
          </w:p>
        </w:tc>
        <w:tc>
          <w:tcPr>
            <w:tcW w:w="2455" w:type="dxa"/>
            <w:shd w:val="clear" w:color="auto" w:fill="auto"/>
          </w:tcPr>
          <w:p w:rsidR="00BE7BBE" w:rsidRPr="003E6890" w:rsidRDefault="00BE7BBE" w:rsidP="00A74F96">
            <w:pPr>
              <w:jc w:val="center"/>
              <w:rPr>
                <w:sz w:val="22"/>
                <w:lang w:val="uk-UA"/>
              </w:rPr>
            </w:pPr>
            <w:r w:rsidRPr="003E6890">
              <w:rPr>
                <w:sz w:val="22"/>
                <w:lang w:val="uk-UA"/>
              </w:rPr>
              <w:t>відділ культури</w:t>
            </w:r>
            <w:r>
              <w:rPr>
                <w:sz w:val="22"/>
                <w:lang w:val="uk-UA"/>
              </w:rPr>
              <w:t xml:space="preserve"> та туризму</w:t>
            </w:r>
          </w:p>
        </w:tc>
        <w:tc>
          <w:tcPr>
            <w:tcW w:w="1869" w:type="dxa"/>
            <w:shd w:val="clear" w:color="auto" w:fill="auto"/>
          </w:tcPr>
          <w:p w:rsidR="00BE7BBE" w:rsidRPr="003E6890" w:rsidRDefault="00BE7BBE" w:rsidP="00A74F96">
            <w:pPr>
              <w:jc w:val="center"/>
              <w:rPr>
                <w:sz w:val="22"/>
                <w:lang w:val="uk-UA"/>
              </w:rPr>
            </w:pPr>
            <w:r w:rsidRPr="003E6890">
              <w:rPr>
                <w:sz w:val="22"/>
                <w:lang w:val="uk-UA"/>
              </w:rPr>
              <w:t>С.Бабаєва</w:t>
            </w:r>
          </w:p>
        </w:tc>
      </w:tr>
      <w:tr w:rsidR="00BE7BBE" w:rsidRPr="005861E7" w:rsidTr="00A74F96">
        <w:trPr>
          <w:trHeight w:val="2155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Травень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5861E7">
              <w:rPr>
                <w:lang w:val="uk-UA"/>
              </w:rPr>
              <w:t>Про заснування стипендії міського голови для відмінників навчання, переможців олімпіад та конкурсів – захистів  науково-дослідницьких робіт.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5861E7" w:rsidTr="00A74F96">
        <w:trPr>
          <w:trHeight w:val="266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Червень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5861E7">
              <w:t>Про</w:t>
            </w:r>
            <w:r>
              <w:t xml:space="preserve"> хід робіт </w:t>
            </w:r>
            <w:proofErr w:type="gramStart"/>
            <w:r>
              <w:t>по</w:t>
            </w:r>
            <w:proofErr w:type="gramEnd"/>
            <w:r>
              <w:t xml:space="preserve"> заміні вікон на </w:t>
            </w:r>
            <w:r w:rsidRPr="005861E7">
              <w:t>металопластикові енергозберігаючі склопакети в ДНЗ №6 «Сонечко».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5861E7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Вересень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D20EB8">
              <w:rPr>
                <w:lang w:val="uk-UA"/>
              </w:rPr>
              <w:t>Про результати оздоровчої кампанії дітей у 2016 році.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lang w:val="uk-UA"/>
              </w:rPr>
              <w:t>відділ молоді та спорту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sz w:val="22"/>
                <w:lang w:val="uk-UA"/>
              </w:rPr>
              <w:t>Р.Ладожинська</w:t>
            </w:r>
          </w:p>
        </w:tc>
      </w:tr>
      <w:tr w:rsidR="00BE7BBE" w:rsidRPr="005861E7" w:rsidTr="00A74F96">
        <w:trPr>
          <w:trHeight w:val="548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Жовтень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E16BDF">
              <w:t>Про хід виконання міської програми розвитку культури на 2016-2020 роки</w:t>
            </w:r>
          </w:p>
        </w:tc>
        <w:tc>
          <w:tcPr>
            <w:tcW w:w="2455" w:type="dxa"/>
            <w:shd w:val="clear" w:color="auto" w:fill="auto"/>
          </w:tcPr>
          <w:p w:rsidR="00BE7BBE" w:rsidRPr="00ED52A6" w:rsidRDefault="00BE7BBE" w:rsidP="00A74F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</w:t>
            </w:r>
            <w:r w:rsidRPr="00ED52A6">
              <w:rPr>
                <w:sz w:val="22"/>
                <w:lang w:val="uk-UA"/>
              </w:rPr>
              <w:t xml:space="preserve">ідділ культури </w:t>
            </w:r>
            <w:r>
              <w:rPr>
                <w:sz w:val="22"/>
                <w:lang w:val="uk-UA"/>
              </w:rPr>
              <w:t xml:space="preserve"> та туризму</w:t>
            </w:r>
          </w:p>
        </w:tc>
        <w:tc>
          <w:tcPr>
            <w:tcW w:w="1869" w:type="dxa"/>
            <w:shd w:val="clear" w:color="auto" w:fill="auto"/>
          </w:tcPr>
          <w:p w:rsidR="00BE7BBE" w:rsidRPr="00ED52A6" w:rsidRDefault="00BE7BBE" w:rsidP="00A74F96">
            <w:pPr>
              <w:jc w:val="center"/>
              <w:rPr>
                <w:sz w:val="22"/>
                <w:lang w:val="uk-UA"/>
              </w:rPr>
            </w:pPr>
            <w:r w:rsidRPr="00ED52A6">
              <w:rPr>
                <w:sz w:val="22"/>
                <w:lang w:val="uk-UA"/>
              </w:rPr>
              <w:t>С.Бабаєва</w:t>
            </w:r>
          </w:p>
        </w:tc>
      </w:tr>
      <w:tr w:rsidR="00BE7BBE" w:rsidRPr="005861E7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Листопад</w:t>
            </w: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 w:rsidRPr="00D20EB8">
              <w:rPr>
                <w:lang w:val="uk-UA"/>
              </w:rPr>
              <w:t>Про хід виконання міської цільової комплексної програми розвитку закладів освіти міста на 2016-2018 роки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5861E7" w:rsidTr="00A74F96"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4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  <w:r>
              <w:rPr>
                <w:lang w:val="uk-UA"/>
              </w:rPr>
              <w:t>Про хід виконання міської комплексної програми «Молодь Знам’янщини» на 2016-2017 роки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lang w:val="uk-UA"/>
              </w:rPr>
              <w:t>відділ молоді та спорту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sz w:val="22"/>
                <w:lang w:val="uk-UA"/>
              </w:rPr>
            </w:pPr>
            <w:r w:rsidRPr="00E16BDF">
              <w:rPr>
                <w:sz w:val="22"/>
                <w:lang w:val="uk-UA"/>
              </w:rPr>
              <w:t>Р.Ладожинська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21219" w:rsidRDefault="00BE7BBE" w:rsidP="00A74F96">
            <w:pPr>
              <w:rPr>
                <w:b/>
                <w:sz w:val="22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7BBE" w:rsidRPr="00113414" w:rsidRDefault="00BE7BBE" w:rsidP="00A74F96">
            <w:pPr>
              <w:jc w:val="center"/>
              <w:rPr>
                <w:sz w:val="22"/>
                <w:lang w:val="uk-UA"/>
              </w:rPr>
            </w:pPr>
            <w:r w:rsidRPr="00113414">
              <w:rPr>
                <w:sz w:val="22"/>
                <w:lang w:val="uk-UA"/>
              </w:rPr>
              <w:t>Грудень</w:t>
            </w:r>
          </w:p>
        </w:tc>
        <w:tc>
          <w:tcPr>
            <w:tcW w:w="2744" w:type="dxa"/>
            <w:shd w:val="clear" w:color="auto" w:fill="auto"/>
          </w:tcPr>
          <w:p w:rsidR="00BE7BBE" w:rsidRPr="00E16BDF" w:rsidRDefault="00BE7BBE" w:rsidP="00A74F96">
            <w:pPr>
              <w:spacing w:after="200" w:line="276" w:lineRule="auto"/>
              <w:rPr>
                <w:b/>
                <w:sz w:val="22"/>
                <w:lang w:val="uk-UA"/>
              </w:rPr>
            </w:pPr>
            <w:r w:rsidRPr="00E16BDF">
              <w:t>Про результати діяльності навчальних закладів – Знам’янський професійний ліцей та ПТУ – 12 – у мережі комунальних освітних закладів міста</w:t>
            </w:r>
            <w:r>
              <w:rPr>
                <w:lang w:val="uk-UA"/>
              </w:rPr>
              <w:t>.</w:t>
            </w:r>
          </w:p>
        </w:tc>
        <w:tc>
          <w:tcPr>
            <w:tcW w:w="2455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E16BDF" w:rsidRDefault="00BE7BBE" w:rsidP="00A74F96">
            <w:pPr>
              <w:jc w:val="center"/>
              <w:rPr>
                <w:lang w:val="uk-UA"/>
              </w:rPr>
            </w:pPr>
            <w:r w:rsidRPr="00E16BDF">
              <w:rPr>
                <w:lang w:val="uk-UA"/>
              </w:rPr>
              <w:t>Л.Грекова</w:t>
            </w:r>
          </w:p>
        </w:tc>
      </w:tr>
      <w:tr w:rsidR="00BE7BBE" w:rsidRPr="00CE2AA1" w:rsidTr="00A74F96">
        <w:trPr>
          <w:trHeight w:val="368"/>
        </w:trPr>
        <w:tc>
          <w:tcPr>
            <w:tcW w:w="9507" w:type="dxa"/>
            <w:gridSpan w:val="5"/>
            <w:shd w:val="clear" w:color="auto" w:fill="auto"/>
            <w:vAlign w:val="center"/>
          </w:tcPr>
          <w:p w:rsidR="00BE7BBE" w:rsidRPr="00CE2AA1" w:rsidRDefault="00BE7BBE" w:rsidP="00A74F96">
            <w:pPr>
              <w:jc w:val="center"/>
              <w:rPr>
                <w:b/>
                <w:sz w:val="22"/>
                <w:lang w:val="uk-UA"/>
              </w:rPr>
            </w:pPr>
            <w:r w:rsidRPr="00CE2AA1">
              <w:rPr>
                <w:b/>
                <w:sz w:val="22"/>
                <w:lang w:val="uk-UA"/>
              </w:rPr>
              <w:t>Постійна комісія з питань бюджету та економічного розвитку міста</w:t>
            </w:r>
          </w:p>
        </w:tc>
      </w:tr>
      <w:tr w:rsidR="00BE7BBE" w:rsidRPr="005861E7" w:rsidTr="00A74F96">
        <w:trPr>
          <w:trHeight w:val="408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лютий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>
              <w:rPr>
                <w:lang w:val="uk-UA"/>
              </w:rPr>
              <w:t>П</w:t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>
              <w:rPr>
                <w:vanish/>
                <w:lang w:val="uk-UA"/>
              </w:rPr>
              <w:pgNum/>
            </w:r>
            <w:r w:rsidRPr="00F85DEF">
              <w:t>ро погодження напрямків використання бюджетних коштів відділом освіти, виділених у поточному році на капітальні видатки (спільно з комісією з питань освіти, культури, молоді і спорту)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 w:rsidRPr="00F85DEF"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Грекова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proofErr w:type="gramStart"/>
            <w:r w:rsidRPr="00F85DEF">
              <w:t>Про напрямки використання бюджетних коштів, виділених у поточному році ПТУ № 12 та Ліцею № 3 (спільно з комісією з питань освіти, культури, молоді і спорту)</w:t>
            </w:r>
            <w:proofErr w:type="gramEnd"/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 w:rsidRPr="00F85DEF">
              <w:t>Відділ освіти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Грекова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забезпечення контролю за надходженнями до </w:t>
            </w:r>
            <w:proofErr w:type="gramStart"/>
            <w:r w:rsidRPr="00F85DEF">
              <w:t>м</w:t>
            </w:r>
            <w:proofErr w:type="gramEnd"/>
            <w:r w:rsidRPr="00F85DEF">
              <w:t>іського бюджету від орендної плати за користування майном, що належить територіальній громаді.</w:t>
            </w:r>
          </w:p>
        </w:tc>
        <w:tc>
          <w:tcPr>
            <w:tcW w:w="2455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r>
              <w:t>Третьякова</w:t>
            </w:r>
          </w:p>
        </w:tc>
      </w:tr>
      <w:tr w:rsidR="00BE7BBE" w:rsidRPr="005861E7" w:rsidTr="00A74F96">
        <w:trPr>
          <w:trHeight w:val="563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погодження напрямків використання бюджетних коштів УМА та ЖКГ у </w:t>
            </w:r>
            <w:proofErr w:type="gramStart"/>
            <w:r w:rsidRPr="00F85DEF">
              <w:t>поточному</w:t>
            </w:r>
            <w:proofErr w:type="gramEnd"/>
            <w:r w:rsidRPr="00F85DEF">
              <w:t xml:space="preserve"> році у розрізі міських програм (спільно з постійною комісією з питань житлово-комунального господарства та охорони навколишнього середовища)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 w:rsidRPr="00F85DEF">
              <w:t>УМА та ЖКГ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Лаптева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березень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погодження напрямків використання бюджетних котів управління </w:t>
            </w:r>
            <w:proofErr w:type="gramStart"/>
            <w:r w:rsidRPr="00F85DEF">
              <w:t>соц</w:t>
            </w:r>
            <w:proofErr w:type="gramEnd"/>
            <w:r w:rsidRPr="00F85DEF">
              <w:t>іального захисту населення у поточному році (спільно з постійною комісією з питань соціального захисту та охорон здоров’я)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 w:rsidRPr="00F85DEF">
              <w:t xml:space="preserve">Управління </w:t>
            </w:r>
            <w:proofErr w:type="gramStart"/>
            <w:r w:rsidRPr="00F85DEF">
              <w:t>соц</w:t>
            </w:r>
            <w:proofErr w:type="gramEnd"/>
            <w:r w:rsidRPr="00F85DEF">
              <w:t>іального захисту населення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</w:t>
            </w:r>
            <w:r>
              <w:t>Волошина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845744" w:rsidRDefault="00BE7BBE" w:rsidP="00A74F96">
            <w:pPr>
              <w:rPr>
                <w:lang w:val="uk-UA"/>
              </w:rPr>
            </w:pPr>
            <w:r w:rsidRPr="00845744">
              <w:rPr>
                <w:lang w:val="uk-UA"/>
              </w:rPr>
              <w:t>Про напрямки використання бюджетних коштів громадською організацією ветеранів, на фінансову підтримку якої виділені бюджетні кошти у поточному році ( спільно з комісією з питань соціального захисту та охорони здоров’я)</w:t>
            </w:r>
          </w:p>
        </w:tc>
        <w:tc>
          <w:tcPr>
            <w:tcW w:w="2455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 w:rsidRPr="00F85DEF">
              <w:t xml:space="preserve">Управління </w:t>
            </w:r>
            <w:proofErr w:type="gramStart"/>
            <w:r w:rsidRPr="00F85DEF">
              <w:t>соц</w:t>
            </w:r>
            <w:proofErr w:type="gramEnd"/>
            <w:r w:rsidRPr="00F85DEF">
              <w:t>іального захисту населення</w:t>
            </w:r>
            <w:r>
              <w:rPr>
                <w:lang w:val="uk-UA"/>
              </w:rPr>
              <w:t>,</w:t>
            </w:r>
          </w:p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в</w:t>
            </w:r>
            <w:r w:rsidRPr="00F85DEF">
              <w:t>етеранська організація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</w:t>
            </w:r>
            <w:r>
              <w:t xml:space="preserve">Волошина </w:t>
            </w:r>
          </w:p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Г.</w:t>
            </w:r>
            <w:r>
              <w:t>Бабійчук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AA5ADD" w:rsidRDefault="00BE7BBE" w:rsidP="00A74F96">
            <w:pPr>
              <w:rPr>
                <w:lang w:val="uk-UA"/>
              </w:rPr>
            </w:pPr>
            <w:r w:rsidRPr="00F85DEF">
              <w:t xml:space="preserve">Про стан забезпечення контролю за надходженнями до міського бюджету від оплати </w:t>
            </w:r>
            <w:proofErr w:type="gramStart"/>
            <w:r w:rsidRPr="00F85DEF">
              <w:t>земельного</w:t>
            </w:r>
            <w:proofErr w:type="gramEnd"/>
            <w:r w:rsidRPr="00F85DEF">
              <w:t xml:space="preserve"> податку та орендної плати за землю (спільно з комісією </w:t>
            </w:r>
            <w:r>
              <w:rPr>
                <w:lang w:val="uk-UA"/>
              </w:rPr>
              <w:t xml:space="preserve">з питань </w:t>
            </w:r>
            <w:r>
              <w:t>землекористуванн</w:t>
            </w:r>
            <w:r>
              <w:rPr>
                <w:lang w:val="uk-UA"/>
              </w:rPr>
              <w:t>я та будівництва)</w:t>
            </w:r>
          </w:p>
        </w:tc>
        <w:tc>
          <w:tcPr>
            <w:tcW w:w="2455" w:type="dxa"/>
            <w:shd w:val="clear" w:color="auto" w:fill="auto"/>
          </w:tcPr>
          <w:p w:rsidR="00BE7BBE" w:rsidRPr="002F1068" w:rsidRDefault="00BE7BBE" w:rsidP="00A74F96">
            <w:pPr>
              <w:jc w:val="center"/>
              <w:rPr>
                <w:lang w:val="uk-UA"/>
              </w:rPr>
            </w:pPr>
            <w:r>
              <w:t>ОДП</w:t>
            </w:r>
            <w:r>
              <w:rPr>
                <w:lang w:val="uk-UA"/>
              </w:rPr>
              <w:t>І</w:t>
            </w:r>
          </w:p>
          <w:p w:rsidR="00BE7BBE" w:rsidRPr="00F85DEF" w:rsidRDefault="00BE7BBE" w:rsidP="00A74F96"/>
        </w:tc>
        <w:tc>
          <w:tcPr>
            <w:tcW w:w="1869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</w:tr>
      <w:tr w:rsidR="00BE7BBE" w:rsidRPr="005861E7" w:rsidTr="00A74F96">
        <w:trPr>
          <w:trHeight w:val="1883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стан організації контролю за надходженням кошті</w:t>
            </w:r>
            <w:proofErr w:type="gramStart"/>
            <w:r w:rsidRPr="00F85DEF">
              <w:t>в</w:t>
            </w:r>
            <w:proofErr w:type="gramEnd"/>
            <w:r w:rsidRPr="00F85DEF">
              <w:t xml:space="preserve"> до міського </w:t>
            </w:r>
            <w:proofErr w:type="gramStart"/>
            <w:r w:rsidRPr="00F85DEF">
              <w:t>бюджету</w:t>
            </w:r>
            <w:proofErr w:type="gramEnd"/>
            <w:r w:rsidRPr="00F85DEF">
              <w:t xml:space="preserve"> за пайову участь у розвитку інфраструктури міста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економічного розвитку, промисловості, інфраструктури та торгівлі,</w:t>
            </w:r>
          </w:p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відділ архітектури та містобудування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r>
              <w:t>Третьякова</w:t>
            </w:r>
          </w:p>
          <w:p w:rsidR="00BE7BBE" w:rsidRPr="002F1068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А.Заруцький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організації виконавчим органом ради контролю за кількістю </w:t>
            </w:r>
            <w:proofErr w:type="gramStart"/>
            <w:r w:rsidRPr="00F85DEF">
              <w:t>п</w:t>
            </w:r>
            <w:proofErr w:type="gramEnd"/>
            <w:r w:rsidRPr="00F85DEF">
              <w:t>ільгових перевезень міським транспортом та обґрунтування тарифів на проїзд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  <w:tc>
          <w:tcPr>
            <w:tcW w:w="1869" w:type="dxa"/>
            <w:shd w:val="clear" w:color="auto" w:fill="auto"/>
          </w:tcPr>
          <w:p w:rsidR="00BE7BBE" w:rsidRPr="00AA5AD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r>
              <w:t>Третьякова</w:t>
            </w:r>
          </w:p>
        </w:tc>
      </w:tr>
      <w:tr w:rsidR="00BE7BBE" w:rsidRPr="005861E7" w:rsidTr="00A74F96">
        <w:trPr>
          <w:trHeight w:val="855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квітень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lastRenderedPageBreak/>
              <w:t xml:space="preserve">Про стан виконання міського бюджету </w:t>
            </w:r>
            <w:proofErr w:type="gramStart"/>
            <w:r w:rsidRPr="00F85DEF">
              <w:t>у</w:t>
            </w:r>
            <w:proofErr w:type="gramEnd"/>
            <w:r w:rsidRPr="00F85DEF">
              <w:t xml:space="preserve"> І кварталі 2016 року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 w:rsidRPr="00F85DEF">
              <w:t>Фінансове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виконання </w:t>
            </w:r>
            <w:proofErr w:type="gramStart"/>
            <w:r w:rsidRPr="00F85DEF">
              <w:t>р</w:t>
            </w:r>
            <w:proofErr w:type="gramEnd"/>
            <w:r w:rsidRPr="00F85DEF">
              <w:t>ішень міської ради, контроль за виконанням яких покладено на постійну комісію з питань бюджету та економічного розвитку міста</w:t>
            </w:r>
          </w:p>
        </w:tc>
        <w:tc>
          <w:tcPr>
            <w:tcW w:w="2455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по обслуговуванню ради</w:t>
            </w:r>
          </w:p>
        </w:tc>
        <w:tc>
          <w:tcPr>
            <w:tcW w:w="1869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Н. </w:t>
            </w:r>
            <w:r>
              <w:t>Брунцвік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забезпечення контролю за надходженнями до </w:t>
            </w:r>
            <w:proofErr w:type="gramStart"/>
            <w:r w:rsidRPr="00F85DEF">
              <w:t>м</w:t>
            </w:r>
            <w:proofErr w:type="gramEnd"/>
            <w:r w:rsidRPr="00F85DEF">
              <w:t>іського бюджету туристичного збору та вжиття заходів, направлених на їх збільшення.</w:t>
            </w:r>
          </w:p>
        </w:tc>
        <w:tc>
          <w:tcPr>
            <w:tcW w:w="2455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85DEF">
              <w:t>ідділ культури та туризму</w:t>
            </w:r>
            <w:r>
              <w:rPr>
                <w:lang w:val="uk-UA"/>
              </w:rPr>
              <w:t>,</w:t>
            </w:r>
          </w:p>
          <w:p w:rsidR="00BE7BBE" w:rsidRPr="002F1068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>
              <w:t>Бабаєва</w:t>
            </w:r>
          </w:p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травень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стан забезпечення контролю за надходженнями до міського бюджету акцизного податку з реалізації суб’єктами господарювання роздрібної торгі</w:t>
            </w:r>
            <w:proofErr w:type="gramStart"/>
            <w:r w:rsidRPr="00F85DEF">
              <w:t>вл</w:t>
            </w:r>
            <w:proofErr w:type="gramEnd"/>
            <w:r w:rsidRPr="00F85DEF">
              <w:t>і підакцизних товарів.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ОДПІ</w:t>
            </w:r>
          </w:p>
        </w:tc>
        <w:tc>
          <w:tcPr>
            <w:tcW w:w="1869" w:type="dxa"/>
            <w:shd w:val="clear" w:color="auto" w:fill="auto"/>
          </w:tcPr>
          <w:p w:rsidR="00BE7BBE" w:rsidRPr="002F1068" w:rsidRDefault="00BE7BBE" w:rsidP="00A74F96">
            <w:pPr>
              <w:rPr>
                <w:lang w:val="uk-UA"/>
              </w:rPr>
            </w:pP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інвестиційні наміри суб’єктів господарювання на території міста та заходи виконавчого комітету по розбудові інвестиційного потенціалу.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/>
        </w:tc>
        <w:tc>
          <w:tcPr>
            <w:tcW w:w="1869" w:type="dxa"/>
            <w:shd w:val="clear" w:color="auto" w:fill="auto"/>
          </w:tcPr>
          <w:p w:rsidR="00BE7BBE" w:rsidRPr="00D64DB6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r>
              <w:t>Третьякова</w:t>
            </w:r>
          </w:p>
        </w:tc>
      </w:tr>
      <w:tr w:rsidR="00BE7BBE" w:rsidRPr="005861E7" w:rsidTr="00A74F96">
        <w:trPr>
          <w:trHeight w:val="1613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стан фінансового забезпечення медичної галузі міста та здійснення контролю за його ефективним використанням.</w:t>
            </w:r>
          </w:p>
        </w:tc>
        <w:tc>
          <w:tcPr>
            <w:tcW w:w="2455" w:type="dxa"/>
            <w:shd w:val="clear" w:color="auto" w:fill="auto"/>
          </w:tcPr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t>КП «Відділкова лікарня ім.</w:t>
            </w:r>
            <w:r>
              <w:rPr>
                <w:lang w:val="uk-UA"/>
              </w:rPr>
              <w:t>А.В.</w:t>
            </w:r>
            <w:r w:rsidRPr="00F85DEF">
              <w:t>Лисенка»</w:t>
            </w:r>
            <w:r>
              <w:rPr>
                <w:lang w:val="uk-UA"/>
              </w:rPr>
              <w:t>,</w:t>
            </w:r>
          </w:p>
          <w:p w:rsidR="00BE7BBE" w:rsidRPr="00B84FB3" w:rsidRDefault="00BE7BBE" w:rsidP="00A74F96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Полежай</w:t>
            </w:r>
          </w:p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368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червень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фінансування профтехучилищ та фінансові потреби на їх функціонування до кінця </w:t>
            </w:r>
            <w:proofErr w:type="gramStart"/>
            <w:r w:rsidRPr="00F85DEF">
              <w:t>бюджетного</w:t>
            </w:r>
            <w:proofErr w:type="gramEnd"/>
            <w:r w:rsidRPr="00F85DEF">
              <w:t xml:space="preserve"> року.</w:t>
            </w:r>
          </w:p>
        </w:tc>
        <w:tc>
          <w:tcPr>
            <w:tcW w:w="2455" w:type="dxa"/>
            <w:shd w:val="clear" w:color="auto" w:fill="auto"/>
          </w:tcPr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85DEF">
              <w:t>ідділ освіти</w:t>
            </w:r>
            <w:r>
              <w:rPr>
                <w:lang w:val="uk-UA"/>
              </w:rPr>
              <w:t>,</w:t>
            </w:r>
          </w:p>
          <w:p w:rsidR="00BE7BBE" w:rsidRPr="00B84FB3" w:rsidRDefault="00BE7BBE" w:rsidP="00A74F96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Грекова</w:t>
            </w:r>
          </w:p>
          <w:p w:rsidR="00BE7BBE" w:rsidRPr="00ED7851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результати перевірки дотримання громадськими організаціями Порядку використання бюджетних коштів, виділених на </w:t>
            </w:r>
            <w:proofErr w:type="gramStart"/>
            <w:r w:rsidRPr="00F85DEF">
              <w:t>п</w:t>
            </w:r>
            <w:proofErr w:type="gramEnd"/>
            <w:r w:rsidRPr="00F85DEF">
              <w:t xml:space="preserve">ідтримку громадських організацій </w:t>
            </w:r>
            <w:r w:rsidRPr="00F85DEF">
              <w:lastRenderedPageBreak/>
              <w:t>у поточному році.</w:t>
            </w:r>
          </w:p>
        </w:tc>
        <w:tc>
          <w:tcPr>
            <w:tcW w:w="2455" w:type="dxa"/>
            <w:shd w:val="clear" w:color="auto" w:fill="auto"/>
          </w:tcPr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Члени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F85DEF" w:rsidRDefault="00BE7BBE" w:rsidP="00A74F96"/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забезпечення контролю за надходженням до </w:t>
            </w:r>
            <w:proofErr w:type="gramStart"/>
            <w:r w:rsidRPr="00F85DEF">
              <w:t>м</w:t>
            </w:r>
            <w:proofErr w:type="gramEnd"/>
            <w:r w:rsidRPr="00F85DEF">
              <w:t>іського бюджету від плати за послуги, що надаються бюджетними установами згідно із законодавством.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4711BA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600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липень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виконання міського бюджету за І </w:t>
            </w:r>
            <w:proofErr w:type="gramStart"/>
            <w:r w:rsidRPr="00F85DEF">
              <w:t>п</w:t>
            </w:r>
            <w:proofErr w:type="gramEnd"/>
            <w:r w:rsidRPr="00F85DEF">
              <w:t>івріччя 2016 року та (при необхідності) оптимізацію видаткової частини.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4711BA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фінансово-господарську діяльність комунальних </w:t>
            </w:r>
            <w:proofErr w:type="gramStart"/>
            <w:r w:rsidRPr="00F85DEF">
              <w:t>п</w:t>
            </w:r>
            <w:proofErr w:type="gramEnd"/>
            <w:r w:rsidRPr="00F85DEF">
              <w:t>ідприємств та стан надходження до міського бюджету частини їх чистого прибутку.</w:t>
            </w:r>
          </w:p>
        </w:tc>
        <w:tc>
          <w:tcPr>
            <w:tcW w:w="2455" w:type="dxa"/>
            <w:shd w:val="clear" w:color="auto" w:fill="auto"/>
          </w:tcPr>
          <w:p w:rsidR="00BE7BBE" w:rsidRPr="004711BA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  <w:r>
              <w:rPr>
                <w:lang w:val="uk-UA"/>
              </w:rPr>
              <w:t>,</w:t>
            </w:r>
          </w:p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комунальних підприємств</w:t>
            </w:r>
          </w:p>
          <w:p w:rsidR="00BE7BBE" w:rsidRPr="00B84FB3" w:rsidRDefault="00BE7BBE" w:rsidP="00A74F96">
            <w:pPr>
              <w:rPr>
                <w:lang w:val="uk-UA"/>
              </w:rPr>
            </w:pPr>
          </w:p>
        </w:tc>
        <w:tc>
          <w:tcPr>
            <w:tcW w:w="1869" w:type="dxa"/>
            <w:shd w:val="clear" w:color="auto" w:fill="auto"/>
          </w:tcPr>
          <w:p w:rsidR="00BE7BBE" w:rsidRPr="004711BA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400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виконання плану </w:t>
            </w:r>
            <w:proofErr w:type="gramStart"/>
            <w:r w:rsidRPr="00F85DEF">
              <w:t>соц</w:t>
            </w:r>
            <w:proofErr w:type="gramEnd"/>
            <w:r w:rsidRPr="00F85DEF">
              <w:t>іально-економічного розвитку.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  <w:tc>
          <w:tcPr>
            <w:tcW w:w="1869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К.</w:t>
            </w:r>
            <w:r w:rsidRPr="00F85DEF">
              <w:t>Третьякова</w:t>
            </w:r>
          </w:p>
        </w:tc>
      </w:tr>
      <w:tr w:rsidR="00BE7BBE" w:rsidRPr="005861E7" w:rsidTr="00A74F96">
        <w:trPr>
          <w:trHeight w:val="550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вересень</w:t>
            </w:r>
          </w:p>
        </w:tc>
        <w:tc>
          <w:tcPr>
            <w:tcW w:w="2744" w:type="dxa"/>
            <w:shd w:val="clear" w:color="auto" w:fill="auto"/>
          </w:tcPr>
          <w:p w:rsidR="00BE7BBE" w:rsidRPr="00845744" w:rsidRDefault="00BE7BBE" w:rsidP="00A74F96">
            <w:pPr>
              <w:rPr>
                <w:lang w:val="uk-UA"/>
              </w:rPr>
            </w:pPr>
            <w:r w:rsidRPr="00845744">
              <w:rPr>
                <w:lang w:val="uk-UA"/>
              </w:rPr>
              <w:t>Аналіз рішень виконавчого комітету про встановлення розміру пайової участі у розвитку інфраструктури міста та шляхи збільшення цієї дохідної частини міського бюджету.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керуюча справами,</w:t>
            </w:r>
          </w:p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економічного розвитку, промисловості, інфраструктури та торгівлі, </w:t>
            </w:r>
          </w:p>
          <w:p w:rsidR="00BE7BBE" w:rsidRPr="00845744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архітектури та містобудування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І.Ратушна</w:t>
            </w:r>
          </w:p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r w:rsidRPr="00F85DEF">
              <w:t>Третьякова</w:t>
            </w:r>
          </w:p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А.Заруцький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використання бюджетних </w:t>
            </w:r>
            <w:r>
              <w:rPr>
                <w:lang w:val="uk-UA"/>
              </w:rPr>
              <w:t xml:space="preserve">коштів, використаних у </w:t>
            </w:r>
            <w:proofErr w:type="gramStart"/>
            <w:r>
              <w:rPr>
                <w:lang w:val="uk-UA"/>
              </w:rPr>
              <w:t>поточному</w:t>
            </w:r>
            <w:proofErr w:type="gramEnd"/>
            <w:r>
              <w:rPr>
                <w:lang w:val="uk-UA"/>
              </w:rPr>
              <w:t xml:space="preserve"> році </w:t>
            </w:r>
            <w:r w:rsidRPr="00F85DEF">
              <w:t xml:space="preserve"> УМА та ЖКГ (спільно з комісією з питань житлово-комунального господарства та </w:t>
            </w:r>
            <w:r w:rsidRPr="00F85DEF">
              <w:lastRenderedPageBreak/>
              <w:t>охорони навколишнього середовища)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 w:rsidRPr="00F85DEF">
              <w:lastRenderedPageBreak/>
              <w:t>УМА та ЖКГ</w:t>
            </w:r>
          </w:p>
          <w:p w:rsidR="00BE7BBE" w:rsidRPr="00B84FB3" w:rsidRDefault="00BE7BBE" w:rsidP="00A74F96">
            <w:pPr>
              <w:rPr>
                <w:lang w:val="uk-UA"/>
              </w:rPr>
            </w:pP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</w:t>
            </w:r>
            <w:r>
              <w:t>Лаптева</w:t>
            </w:r>
          </w:p>
        </w:tc>
      </w:tr>
      <w:tr w:rsidR="00BE7BBE" w:rsidRPr="005861E7" w:rsidTr="00A74F96">
        <w:trPr>
          <w:trHeight w:val="829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жовтень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стан виконання міського бюджету за 9 місяців 2016 року.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40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хід виконання плану </w:t>
            </w:r>
            <w:proofErr w:type="gramStart"/>
            <w:r w:rsidRPr="00F85DEF">
              <w:t>соц</w:t>
            </w:r>
            <w:proofErr w:type="gramEnd"/>
            <w:r w:rsidRPr="00F85DEF">
              <w:t>іально-економічного розвитку міста за 9 місяців 2016 року.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187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виконання </w:t>
            </w:r>
            <w:proofErr w:type="gramStart"/>
            <w:r w:rsidRPr="00F85DEF">
              <w:t>р</w:t>
            </w:r>
            <w:proofErr w:type="gramEnd"/>
            <w:r w:rsidRPr="00F85DEF">
              <w:t>ішень міської ради, контроль за виконанням яких покладено на постійну комісію з питань бюджету та економічного розвитку міста.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г</w:t>
            </w:r>
            <w:r w:rsidRPr="00F85DEF">
              <w:t>олова комісії</w:t>
            </w:r>
          </w:p>
        </w:tc>
        <w:tc>
          <w:tcPr>
            <w:tcW w:w="1869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М.</w:t>
            </w:r>
            <w:r w:rsidRPr="00F85DEF">
              <w:t>Терновий</w:t>
            </w:r>
          </w:p>
        </w:tc>
      </w:tr>
      <w:tr w:rsidR="00BE7BBE" w:rsidRPr="005861E7" w:rsidTr="00A74F96">
        <w:trPr>
          <w:trHeight w:val="1376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роботу фінансового управління по виявленню додаткових резервів і додаткових </w:t>
            </w:r>
            <w:r>
              <w:rPr>
                <w:lang w:val="uk-UA"/>
              </w:rPr>
              <w:t>доході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 w:rsidRPr="00F85DEF">
              <w:t xml:space="preserve"> до бюджету.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708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листопад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Звіт розпорядників про стан використання бюджетних коштів у поточному році та потреби на наступний бюджетний </w:t>
            </w:r>
            <w:proofErr w:type="gramStart"/>
            <w:r w:rsidRPr="00F85DEF">
              <w:t>р</w:t>
            </w:r>
            <w:proofErr w:type="gramEnd"/>
            <w:r w:rsidRPr="00F85DEF">
              <w:t>ік.</w:t>
            </w:r>
          </w:p>
        </w:tc>
        <w:tc>
          <w:tcPr>
            <w:tcW w:w="2455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  <w:r>
              <w:rPr>
                <w:lang w:val="uk-UA"/>
              </w:rPr>
              <w:t>,</w:t>
            </w:r>
          </w:p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розпорядники бюджетних коштів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109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B84FB3" w:rsidRDefault="00BE7BBE" w:rsidP="00A74F96">
            <w:pPr>
              <w:rPr>
                <w:lang w:val="uk-UA"/>
              </w:rPr>
            </w:pPr>
            <w:r w:rsidRPr="00F85DEF">
              <w:t xml:space="preserve">Про прогнозні надходження до </w:t>
            </w:r>
            <w:proofErr w:type="gramStart"/>
            <w:r w:rsidRPr="00F85DEF">
              <w:t>м</w:t>
            </w:r>
            <w:proofErr w:type="gramEnd"/>
            <w:r w:rsidRPr="00F85DEF">
              <w:t xml:space="preserve">іського бюджету </w:t>
            </w:r>
            <w:r>
              <w:rPr>
                <w:lang w:val="uk-UA"/>
              </w:rPr>
              <w:t>у</w:t>
            </w:r>
            <w:r>
              <w:t xml:space="preserve"> 2017 р</w:t>
            </w:r>
            <w:r>
              <w:rPr>
                <w:lang w:val="uk-UA"/>
              </w:rPr>
              <w:t>оці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274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результати  фінансово-господарської діяльності міських комунальних </w:t>
            </w:r>
            <w:proofErr w:type="gramStart"/>
            <w:r w:rsidRPr="00F85DEF">
              <w:t>п</w:t>
            </w:r>
            <w:proofErr w:type="gramEnd"/>
            <w:r w:rsidRPr="00F85DEF">
              <w:t>ідприємств.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  <w:tc>
          <w:tcPr>
            <w:tcW w:w="1869" w:type="dxa"/>
            <w:shd w:val="clear" w:color="auto" w:fill="auto"/>
          </w:tcPr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К.Третьякова</w:t>
            </w:r>
          </w:p>
        </w:tc>
      </w:tr>
      <w:tr w:rsidR="00BE7BBE" w:rsidRPr="005861E7" w:rsidTr="00A74F96">
        <w:trPr>
          <w:trHeight w:val="1162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</w:p>
          <w:p w:rsidR="00BE7BBE" w:rsidRPr="00F85DEF" w:rsidRDefault="00BE7BBE" w:rsidP="00A74F96">
            <w:pPr>
              <w:jc w:val="center"/>
            </w:pPr>
            <w:r w:rsidRPr="00F85DEF">
              <w:t>грудень</w:t>
            </w: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погодження основних показників міського бюджету на 2017 </w:t>
            </w:r>
            <w:proofErr w:type="gramStart"/>
            <w:r w:rsidRPr="00F85DEF">
              <w:t>р</w:t>
            </w:r>
            <w:proofErr w:type="gramEnd"/>
            <w:r w:rsidRPr="00F85DEF">
              <w:t>ік.</w:t>
            </w:r>
          </w:p>
        </w:tc>
        <w:tc>
          <w:tcPr>
            <w:tcW w:w="2455" w:type="dxa"/>
            <w:shd w:val="clear" w:color="auto" w:fill="auto"/>
          </w:tcPr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ф</w:t>
            </w:r>
            <w:r w:rsidRPr="00F85DEF">
              <w:t>інансове управління</w:t>
            </w:r>
          </w:p>
        </w:tc>
        <w:tc>
          <w:tcPr>
            <w:tcW w:w="1869" w:type="dxa"/>
            <w:shd w:val="clear" w:color="auto" w:fill="auto"/>
          </w:tcPr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Т.</w:t>
            </w:r>
            <w:r>
              <w:t>Іваськів</w:t>
            </w:r>
          </w:p>
        </w:tc>
      </w:tr>
      <w:tr w:rsidR="00BE7BBE" w:rsidRPr="005861E7" w:rsidTr="00A74F96">
        <w:trPr>
          <w:trHeight w:val="1412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 xml:space="preserve">Про стан виконання </w:t>
            </w:r>
            <w:proofErr w:type="gramStart"/>
            <w:r w:rsidRPr="00F85DEF">
              <w:t>р</w:t>
            </w:r>
            <w:proofErr w:type="gramEnd"/>
            <w:r w:rsidRPr="00F85DEF">
              <w:t>ішень постійної комісії, прийнятих у поточному році.</w:t>
            </w:r>
          </w:p>
        </w:tc>
        <w:tc>
          <w:tcPr>
            <w:tcW w:w="2455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по обслуговуванню ради,</w:t>
            </w:r>
          </w:p>
          <w:p w:rsidR="00BE7BBE" w:rsidRPr="00A64D9D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Н.Брунцвік</w:t>
            </w:r>
          </w:p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М.Терновий</w:t>
            </w:r>
          </w:p>
        </w:tc>
      </w:tr>
      <w:tr w:rsidR="00BE7BBE" w:rsidRPr="005861E7" w:rsidTr="00A74F96">
        <w:trPr>
          <w:trHeight w:val="1418"/>
        </w:trPr>
        <w:tc>
          <w:tcPr>
            <w:tcW w:w="534" w:type="dxa"/>
            <w:shd w:val="clear" w:color="auto" w:fill="auto"/>
          </w:tcPr>
          <w:p w:rsidR="00BE7BBE" w:rsidRPr="00845744" w:rsidRDefault="00BE7BBE" w:rsidP="00A74F96">
            <w:pPr>
              <w:rPr>
                <w:b/>
                <w:sz w:val="22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E7BBE" w:rsidRPr="00F85DEF" w:rsidRDefault="00BE7BBE" w:rsidP="00A74F96">
            <w:pPr>
              <w:jc w:val="center"/>
            </w:pPr>
          </w:p>
        </w:tc>
        <w:tc>
          <w:tcPr>
            <w:tcW w:w="2744" w:type="dxa"/>
            <w:shd w:val="clear" w:color="auto" w:fill="auto"/>
          </w:tcPr>
          <w:p w:rsidR="00BE7BBE" w:rsidRPr="00F85DEF" w:rsidRDefault="00BE7BBE" w:rsidP="00A74F96">
            <w:r w:rsidRPr="00F85DEF">
              <w:t>Про стан виконання міських програм, контроль за виконанням яких покладено на постійну комісію.</w:t>
            </w:r>
          </w:p>
        </w:tc>
        <w:tc>
          <w:tcPr>
            <w:tcW w:w="2455" w:type="dxa"/>
            <w:shd w:val="clear" w:color="auto" w:fill="auto"/>
          </w:tcPr>
          <w:p w:rsidR="00BE7BBE" w:rsidRPr="00B84FB3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 програм</w:t>
            </w:r>
          </w:p>
        </w:tc>
        <w:tc>
          <w:tcPr>
            <w:tcW w:w="1869" w:type="dxa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Н.Брунцвік</w:t>
            </w:r>
          </w:p>
          <w:p w:rsidR="00BE7BBE" w:rsidRPr="00F85DEF" w:rsidRDefault="00BE7BBE" w:rsidP="00A74F96">
            <w:pPr>
              <w:jc w:val="center"/>
            </w:pPr>
            <w:r>
              <w:rPr>
                <w:lang w:val="uk-UA"/>
              </w:rPr>
              <w:t>М.Терновий</w:t>
            </w:r>
          </w:p>
        </w:tc>
      </w:tr>
    </w:tbl>
    <w:p w:rsidR="00BE7BBE" w:rsidRDefault="00BE7BBE" w:rsidP="00BE7BBE">
      <w:pPr>
        <w:jc w:val="center"/>
        <w:rPr>
          <w:b/>
          <w:sz w:val="22"/>
          <w:lang w:val="uk-UA"/>
        </w:rPr>
      </w:pPr>
    </w:p>
    <w:p w:rsidR="00BE7BBE" w:rsidRPr="009203FB" w:rsidRDefault="00BE7BBE" w:rsidP="00BE7BBE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Міський голова</w:t>
      </w:r>
      <w:r>
        <w:rPr>
          <w:b/>
          <w:sz w:val="22"/>
          <w:lang w:val="uk-UA"/>
        </w:rPr>
        <w:tab/>
      </w:r>
      <w:r>
        <w:rPr>
          <w:b/>
          <w:sz w:val="22"/>
          <w:lang w:val="uk-UA"/>
        </w:rPr>
        <w:tab/>
      </w:r>
      <w:r>
        <w:rPr>
          <w:b/>
          <w:sz w:val="22"/>
          <w:lang w:val="uk-UA"/>
        </w:rPr>
        <w:tab/>
      </w:r>
      <w:r>
        <w:rPr>
          <w:b/>
          <w:sz w:val="22"/>
          <w:lang w:val="uk-UA"/>
        </w:rPr>
        <w:tab/>
        <w:t>С.Філіпенко</w:t>
      </w:r>
    </w:p>
    <w:p w:rsidR="00BE7BBE" w:rsidRDefault="00BE7BBE" w:rsidP="00BE7BBE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</w:t>
      </w:r>
    </w:p>
    <w:p w:rsidR="00BE7BBE" w:rsidRPr="00F90C34" w:rsidRDefault="00BE7BBE" w:rsidP="00BE7BBE">
      <w:pPr>
        <w:jc w:val="center"/>
        <w:rPr>
          <w:sz w:val="1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932174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</w:t>
      </w:r>
      <w:r w:rsidRPr="00F90C34">
        <w:rPr>
          <w:sz w:val="18"/>
          <w:lang w:val="uk-UA"/>
        </w:rPr>
        <w:t>Додаток 3</w:t>
      </w:r>
    </w:p>
    <w:p w:rsidR="00BE7BBE" w:rsidRPr="00F90C34" w:rsidRDefault="00BE7BBE" w:rsidP="00BE7BBE">
      <w:pPr>
        <w:jc w:val="center"/>
        <w:rPr>
          <w:sz w:val="18"/>
          <w:lang w:val="uk-UA"/>
        </w:rPr>
      </w:pPr>
      <w:r w:rsidRPr="00F90C34">
        <w:rPr>
          <w:sz w:val="18"/>
          <w:lang w:val="uk-UA"/>
        </w:rPr>
        <w:tab/>
      </w:r>
      <w:r w:rsidRPr="00F90C34">
        <w:rPr>
          <w:sz w:val="18"/>
          <w:lang w:val="uk-UA"/>
        </w:rPr>
        <w:tab/>
      </w:r>
      <w:r w:rsidRPr="00F90C34">
        <w:rPr>
          <w:sz w:val="18"/>
          <w:lang w:val="uk-UA"/>
        </w:rPr>
        <w:tab/>
      </w:r>
      <w:r w:rsidRPr="00F90C34">
        <w:rPr>
          <w:sz w:val="18"/>
          <w:lang w:val="uk-UA"/>
        </w:rPr>
        <w:tab/>
      </w:r>
      <w:r w:rsidRPr="00F90C34">
        <w:rPr>
          <w:sz w:val="18"/>
          <w:lang w:val="uk-UA"/>
        </w:rPr>
        <w:tab/>
      </w:r>
      <w:r w:rsidRPr="00F90C34">
        <w:rPr>
          <w:sz w:val="18"/>
          <w:lang w:val="uk-UA"/>
        </w:rPr>
        <w:tab/>
        <w:t xml:space="preserve">                         </w:t>
      </w:r>
      <w:r>
        <w:rPr>
          <w:sz w:val="18"/>
          <w:lang w:val="uk-UA"/>
        </w:rPr>
        <w:t xml:space="preserve">                             </w:t>
      </w:r>
      <w:r w:rsidRPr="00F90C34">
        <w:rPr>
          <w:sz w:val="18"/>
          <w:lang w:val="uk-UA"/>
        </w:rPr>
        <w:t>до рішення міської ради</w:t>
      </w:r>
    </w:p>
    <w:p w:rsidR="00BE7BBE" w:rsidRPr="00F90C34" w:rsidRDefault="00BE7BBE" w:rsidP="00BE7BBE">
      <w:pPr>
        <w:ind w:left="708"/>
        <w:jc w:val="center"/>
        <w:rPr>
          <w:sz w:val="18"/>
          <w:lang w:val="uk-UA"/>
        </w:rPr>
      </w:pPr>
      <w:r w:rsidRPr="00F90C34">
        <w:rPr>
          <w:sz w:val="18"/>
          <w:lang w:val="uk-UA"/>
        </w:rPr>
        <w:t xml:space="preserve">                                                                                                </w:t>
      </w:r>
      <w:r>
        <w:rPr>
          <w:sz w:val="18"/>
          <w:lang w:val="uk-UA"/>
        </w:rPr>
        <w:t xml:space="preserve">                                   </w:t>
      </w:r>
      <w:r w:rsidRPr="00F90C34">
        <w:rPr>
          <w:sz w:val="18"/>
          <w:lang w:val="uk-UA"/>
        </w:rPr>
        <w:t xml:space="preserve">від </w:t>
      </w:r>
      <w:r>
        <w:rPr>
          <w:sz w:val="18"/>
          <w:lang w:val="uk-UA"/>
        </w:rPr>
        <w:t xml:space="preserve"> 22 січня 2016р. .№90</w:t>
      </w:r>
    </w:p>
    <w:p w:rsidR="00BE7BBE" w:rsidRPr="00932174" w:rsidRDefault="00BE7BBE" w:rsidP="00BE7BBE">
      <w:pPr>
        <w:ind w:left="708"/>
        <w:jc w:val="center"/>
        <w:rPr>
          <w:lang w:val="uk-UA"/>
        </w:rPr>
      </w:pPr>
    </w:p>
    <w:p w:rsidR="00BE7BBE" w:rsidRPr="00C36593" w:rsidRDefault="00BE7BBE" w:rsidP="00BE7BBE">
      <w:pPr>
        <w:jc w:val="center"/>
        <w:rPr>
          <w:b/>
          <w:bCs/>
          <w:sz w:val="22"/>
          <w:lang w:val="uk-UA"/>
        </w:rPr>
      </w:pPr>
      <w:r w:rsidRPr="00C36593">
        <w:rPr>
          <w:b/>
          <w:bCs/>
          <w:sz w:val="22"/>
          <w:lang w:val="uk-UA"/>
        </w:rPr>
        <w:t>Календар</w:t>
      </w:r>
    </w:p>
    <w:p w:rsidR="00BE7BBE" w:rsidRDefault="00BE7BBE" w:rsidP="00BE7BBE">
      <w:pPr>
        <w:jc w:val="center"/>
        <w:rPr>
          <w:b/>
          <w:bCs/>
          <w:sz w:val="22"/>
          <w:lang w:val="uk-UA"/>
        </w:rPr>
      </w:pPr>
      <w:r w:rsidRPr="00C36593">
        <w:rPr>
          <w:b/>
          <w:bCs/>
          <w:sz w:val="22"/>
          <w:lang w:val="uk-UA"/>
        </w:rPr>
        <w:t xml:space="preserve">пленарних засідань Знам‘янської міської ради, засідань постійних комісій міської ради, проведення Днів депутата  </w:t>
      </w:r>
      <w:r>
        <w:rPr>
          <w:b/>
          <w:bCs/>
          <w:sz w:val="22"/>
          <w:lang w:val="uk-UA"/>
        </w:rPr>
        <w:t xml:space="preserve">на </w:t>
      </w:r>
      <w:r w:rsidRPr="00C36593">
        <w:rPr>
          <w:b/>
          <w:bCs/>
          <w:sz w:val="22"/>
          <w:lang w:val="uk-UA"/>
        </w:rPr>
        <w:t xml:space="preserve"> 20</w:t>
      </w:r>
      <w:r>
        <w:rPr>
          <w:b/>
          <w:bCs/>
          <w:sz w:val="22"/>
          <w:lang w:val="uk-UA"/>
        </w:rPr>
        <w:t>16 рік</w:t>
      </w:r>
    </w:p>
    <w:p w:rsidR="00BE7BBE" w:rsidRDefault="00BE7BBE" w:rsidP="00BE7BBE">
      <w:pPr>
        <w:ind w:left="2124"/>
        <w:rPr>
          <w:lang w:val="uk-UA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7BBE" w:rsidRPr="00CC5BB9" w:rsidTr="00A74F96">
        <w:tc>
          <w:tcPr>
            <w:tcW w:w="568" w:type="dxa"/>
            <w:vMerge w:val="restart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№</w:t>
            </w:r>
          </w:p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Заходи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Місяці</w:t>
            </w:r>
          </w:p>
        </w:tc>
      </w:tr>
      <w:tr w:rsidR="00BE7BBE" w:rsidRPr="00CC5BB9" w:rsidTr="00A74F96">
        <w:tc>
          <w:tcPr>
            <w:tcW w:w="568" w:type="dxa"/>
            <w:vMerge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 w:rsidRPr="00CC5BB9">
              <w:rPr>
                <w:lang w:val="uk-UA"/>
              </w:rPr>
              <w:t>12</w:t>
            </w:r>
          </w:p>
        </w:tc>
      </w:tr>
      <w:tr w:rsidR="00BE7BBE" w:rsidRPr="00CC5BB9" w:rsidTr="00A74F96"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</w:p>
        </w:tc>
        <w:tc>
          <w:tcPr>
            <w:tcW w:w="6805" w:type="dxa"/>
            <w:gridSpan w:val="12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b/>
                <w:lang w:val="uk-UA"/>
              </w:rPr>
            </w:pPr>
            <w:r w:rsidRPr="00CC5BB9">
              <w:rPr>
                <w:b/>
                <w:lang w:val="uk-UA"/>
              </w:rPr>
              <w:t>Календарні дні місяців</w:t>
            </w:r>
          </w:p>
        </w:tc>
      </w:tr>
      <w:tr w:rsidR="00BE7BBE" w:rsidRPr="00CC5BB9" w:rsidTr="00A74F96"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Засідання постійних комісій</w:t>
            </w:r>
          </w:p>
        </w:tc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BE7BBE" w:rsidRPr="00CC5BB9" w:rsidTr="00A74F96"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Пленарні засідання</w:t>
            </w:r>
          </w:p>
        </w:tc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E7BBE" w:rsidRPr="00CC5BB9" w:rsidTr="00A74F96"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профільних комісій 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BE7BBE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рішенням комісії</w:t>
            </w:r>
          </w:p>
        </w:tc>
      </w:tr>
      <w:tr w:rsidR="00BE7BBE" w:rsidRPr="00CC5BB9" w:rsidTr="00A74F96">
        <w:tc>
          <w:tcPr>
            <w:tcW w:w="568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E7BBE" w:rsidRPr="00CC5BB9" w:rsidRDefault="00BE7BBE" w:rsidP="00A74F96">
            <w:pPr>
              <w:rPr>
                <w:lang w:val="uk-UA"/>
              </w:rPr>
            </w:pPr>
            <w:r w:rsidRPr="00CC5BB9">
              <w:rPr>
                <w:lang w:val="uk-UA"/>
              </w:rPr>
              <w:t>Дні депутата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BE7BBE" w:rsidRPr="00CC5BB9" w:rsidRDefault="00BE7BBE" w:rsidP="00A74F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квартал</w:t>
            </w:r>
          </w:p>
        </w:tc>
      </w:tr>
    </w:tbl>
    <w:p w:rsidR="00BE7BBE" w:rsidRDefault="00BE7BBE" w:rsidP="00BE7BBE">
      <w:pPr>
        <w:ind w:left="2124"/>
        <w:rPr>
          <w:lang w:val="uk-UA"/>
        </w:rPr>
      </w:pPr>
    </w:p>
    <w:p w:rsidR="00BE7BBE" w:rsidRDefault="00BE7BBE" w:rsidP="00BE7BBE">
      <w:pPr>
        <w:ind w:left="2124"/>
        <w:rPr>
          <w:lang w:val="uk-UA"/>
        </w:rPr>
      </w:pPr>
    </w:p>
    <w:p w:rsidR="00BE7BBE" w:rsidRPr="00E063A2" w:rsidRDefault="00BE7BBE" w:rsidP="00BE7BBE">
      <w:pPr>
        <w:pStyle w:val="a3"/>
        <w:ind w:left="708" w:firstLine="708"/>
        <w:rPr>
          <w:b/>
          <w:lang w:val="uk-UA"/>
        </w:rPr>
      </w:pPr>
      <w:r>
        <w:rPr>
          <w:b/>
        </w:rPr>
        <w:t xml:space="preserve">       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С.Філіпенко</w:t>
      </w:r>
    </w:p>
    <w:p w:rsidR="00BE7BBE" w:rsidRDefault="00BE7BBE" w:rsidP="00BE7BBE">
      <w:pPr>
        <w:ind w:left="6372" w:firstLine="708"/>
        <w:jc w:val="center"/>
        <w:rPr>
          <w:b/>
          <w:lang w:val="uk-UA"/>
        </w:rPr>
      </w:pPr>
    </w:p>
    <w:p w:rsidR="00917E1A" w:rsidRPr="00BE7BBE" w:rsidRDefault="00917E1A" w:rsidP="00BE7BBE">
      <w:bookmarkStart w:id="0" w:name="_GoBack"/>
      <w:bookmarkEnd w:id="0"/>
    </w:p>
    <w:sectPr w:rsidR="00917E1A" w:rsidRPr="00B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E86"/>
    <w:multiLevelType w:val="hybridMultilevel"/>
    <w:tmpl w:val="4D6C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2515A9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BE7BBE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2016-02-01T09:41:00Z</dcterms:created>
  <dcterms:modified xsi:type="dcterms:W3CDTF">2016-02-01T09:41:00Z</dcterms:modified>
</cp:coreProperties>
</file>